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07" w:rsidRPr="003612F7" w:rsidRDefault="00A45E07" w:rsidP="003612F7">
      <w:pPr>
        <w:spacing w:line="360" w:lineRule="auto"/>
        <w:jc w:val="center"/>
        <w:rPr>
          <w:rFonts w:ascii="Times New Roman" w:hAnsi="Times New Roman" w:cs="Times New Roman"/>
          <w:b/>
          <w:bCs/>
          <w:sz w:val="24"/>
          <w:szCs w:val="24"/>
        </w:rPr>
      </w:pPr>
      <w:r w:rsidRPr="003612F7">
        <w:rPr>
          <w:rFonts w:ascii="Times New Roman" w:hAnsi="Times New Roman" w:cs="Times New Roman"/>
          <w:b/>
          <w:bCs/>
          <w:sz w:val="24"/>
          <w:szCs w:val="24"/>
        </w:rPr>
        <w:t>Abstrakt i zgjeruar</w:t>
      </w:r>
    </w:p>
    <w:p w:rsidR="00BB1C97" w:rsidRPr="003612F7" w:rsidRDefault="00BB1C97" w:rsidP="003612F7">
      <w:pPr>
        <w:spacing w:line="360" w:lineRule="auto"/>
        <w:jc w:val="center"/>
        <w:rPr>
          <w:rFonts w:ascii="Times New Roman" w:hAnsi="Times New Roman" w:cs="Times New Roman"/>
          <w:b/>
          <w:sz w:val="24"/>
          <w:szCs w:val="24"/>
        </w:rPr>
      </w:pPr>
    </w:p>
    <w:p w:rsidR="00A45E07" w:rsidRPr="003612F7" w:rsidRDefault="00A45E07" w:rsidP="003612F7">
      <w:pPr>
        <w:spacing w:line="360" w:lineRule="auto"/>
        <w:rPr>
          <w:rFonts w:ascii="Times New Roman" w:hAnsi="Times New Roman" w:cs="Times New Roman"/>
          <w:sz w:val="24"/>
          <w:szCs w:val="24"/>
        </w:rPr>
      </w:pPr>
      <w:r w:rsidRPr="003612F7">
        <w:rPr>
          <w:rFonts w:ascii="Times New Roman" w:hAnsi="Times New Roman" w:cs="Times New Roman"/>
          <w:b/>
          <w:bCs/>
          <w:sz w:val="24"/>
          <w:szCs w:val="24"/>
        </w:rPr>
        <w:t>Titulli i Punimit:</w:t>
      </w:r>
    </w:p>
    <w:p w:rsidR="00A45E07" w:rsidRPr="003612F7" w:rsidRDefault="009963E2" w:rsidP="003612F7">
      <w:pPr>
        <w:spacing w:line="360" w:lineRule="auto"/>
        <w:rPr>
          <w:rFonts w:ascii="Times New Roman" w:hAnsi="Times New Roman" w:cs="Times New Roman"/>
          <w:sz w:val="24"/>
          <w:szCs w:val="24"/>
        </w:rPr>
      </w:pPr>
      <w:r w:rsidRPr="003612F7">
        <w:rPr>
          <w:rFonts w:ascii="Times New Roman" w:hAnsi="Times New Roman" w:cs="Times New Roman"/>
          <w:sz w:val="24"/>
          <w:szCs w:val="24"/>
        </w:rPr>
        <w:t>ROLI I ASISTENTIT PERSONAL NË ZHVILLIMIN SOCIAL TË FËMIJËVE ME NEVOJA TË VEҪANTA ARSIMORE. ANALIZË E PЁRPARËSIVE DHE PENGESAVE</w:t>
      </w:r>
    </w:p>
    <w:p w:rsidR="009C0B93" w:rsidRPr="003612F7" w:rsidRDefault="009C0B93" w:rsidP="003612F7">
      <w:pPr>
        <w:spacing w:line="360" w:lineRule="auto"/>
        <w:rPr>
          <w:rFonts w:ascii="Times New Roman" w:hAnsi="Times New Roman" w:cs="Times New Roman"/>
          <w:b/>
          <w:sz w:val="24"/>
          <w:szCs w:val="24"/>
        </w:rPr>
      </w:pPr>
    </w:p>
    <w:p w:rsidR="00652A98" w:rsidRPr="003612F7" w:rsidRDefault="00652A98" w:rsidP="003612F7">
      <w:pPr>
        <w:spacing w:line="360" w:lineRule="auto"/>
        <w:rPr>
          <w:rFonts w:ascii="Times New Roman" w:hAnsi="Times New Roman" w:cs="Times New Roman"/>
          <w:iCs/>
          <w:sz w:val="24"/>
          <w:szCs w:val="24"/>
        </w:rPr>
      </w:pPr>
      <w:r w:rsidRPr="003612F7">
        <w:rPr>
          <w:rFonts w:ascii="Times New Roman" w:hAnsi="Times New Roman" w:cs="Times New Roman"/>
          <w:b/>
          <w:bCs/>
          <w:sz w:val="24"/>
          <w:szCs w:val="24"/>
        </w:rPr>
        <w:t>Autori:</w:t>
      </w:r>
      <w:r w:rsidRPr="003612F7">
        <w:rPr>
          <w:rFonts w:ascii="Times New Roman" w:hAnsi="Times New Roman" w:cs="Times New Roman"/>
          <w:sz w:val="24"/>
          <w:szCs w:val="24"/>
        </w:rPr>
        <w:br/>
      </w:r>
      <w:bookmarkStart w:id="0" w:name="_GoBack"/>
      <w:r w:rsidR="009963E2" w:rsidRPr="003612F7">
        <w:rPr>
          <w:rFonts w:ascii="Times New Roman" w:hAnsi="Times New Roman" w:cs="Times New Roman"/>
          <w:iCs/>
          <w:sz w:val="24"/>
          <w:szCs w:val="24"/>
        </w:rPr>
        <w:t>Erblina Fetahu</w:t>
      </w:r>
      <w:bookmarkEnd w:id="0"/>
    </w:p>
    <w:p w:rsidR="00652A98" w:rsidRPr="003612F7" w:rsidRDefault="00652A98" w:rsidP="003612F7">
      <w:pPr>
        <w:spacing w:line="360" w:lineRule="auto"/>
        <w:rPr>
          <w:rFonts w:ascii="Times New Roman" w:hAnsi="Times New Roman" w:cs="Times New Roman"/>
          <w:sz w:val="24"/>
          <w:szCs w:val="24"/>
        </w:rPr>
      </w:pPr>
    </w:p>
    <w:p w:rsidR="009963E2" w:rsidRPr="003612F7" w:rsidRDefault="00652A98" w:rsidP="003612F7">
      <w:pPr>
        <w:spacing w:line="360" w:lineRule="auto"/>
        <w:rPr>
          <w:rFonts w:ascii="Times New Roman" w:hAnsi="Times New Roman" w:cs="Times New Roman"/>
          <w:iCs/>
          <w:sz w:val="24"/>
          <w:szCs w:val="24"/>
        </w:rPr>
      </w:pPr>
      <w:r w:rsidRPr="003612F7">
        <w:rPr>
          <w:rFonts w:ascii="Times New Roman" w:hAnsi="Times New Roman" w:cs="Times New Roman"/>
          <w:b/>
          <w:bCs/>
          <w:sz w:val="24"/>
          <w:szCs w:val="24"/>
        </w:rPr>
        <w:t>Mentori:</w:t>
      </w:r>
      <w:r w:rsidRPr="003612F7">
        <w:rPr>
          <w:rFonts w:ascii="Times New Roman" w:hAnsi="Times New Roman" w:cs="Times New Roman"/>
          <w:sz w:val="24"/>
          <w:szCs w:val="24"/>
        </w:rPr>
        <w:br/>
      </w:r>
      <w:r w:rsidR="009963E2" w:rsidRPr="003612F7">
        <w:rPr>
          <w:rFonts w:ascii="Times New Roman" w:hAnsi="Times New Roman" w:cs="Times New Roman"/>
          <w:iCs/>
          <w:sz w:val="24"/>
          <w:szCs w:val="24"/>
        </w:rPr>
        <w:t>Prof. Asst. Dr. Blerta Perolli Shehu</w:t>
      </w:r>
    </w:p>
    <w:p w:rsidR="00652A98" w:rsidRPr="003612F7" w:rsidRDefault="00652A98" w:rsidP="003612F7">
      <w:pPr>
        <w:spacing w:line="360" w:lineRule="auto"/>
        <w:rPr>
          <w:rFonts w:ascii="Times New Roman" w:hAnsi="Times New Roman" w:cs="Times New Roman"/>
          <w:sz w:val="24"/>
          <w:szCs w:val="24"/>
        </w:rPr>
      </w:pPr>
    </w:p>
    <w:p w:rsidR="00652A98" w:rsidRPr="003612F7" w:rsidRDefault="00652A98" w:rsidP="003612F7">
      <w:pPr>
        <w:spacing w:line="360" w:lineRule="auto"/>
        <w:rPr>
          <w:rFonts w:ascii="Times New Roman" w:hAnsi="Times New Roman" w:cs="Times New Roman"/>
          <w:iCs/>
          <w:sz w:val="24"/>
          <w:szCs w:val="24"/>
        </w:rPr>
      </w:pPr>
      <w:r w:rsidRPr="003612F7">
        <w:rPr>
          <w:rFonts w:ascii="Times New Roman" w:hAnsi="Times New Roman" w:cs="Times New Roman"/>
          <w:b/>
          <w:bCs/>
          <w:sz w:val="24"/>
          <w:szCs w:val="24"/>
        </w:rPr>
        <w:t>Programi:</w:t>
      </w:r>
      <w:r w:rsidRPr="003612F7">
        <w:rPr>
          <w:rFonts w:ascii="Times New Roman" w:hAnsi="Times New Roman" w:cs="Times New Roman"/>
          <w:sz w:val="24"/>
          <w:szCs w:val="24"/>
        </w:rPr>
        <w:br/>
      </w:r>
      <w:r w:rsidR="009963E2" w:rsidRPr="003612F7">
        <w:rPr>
          <w:rFonts w:ascii="Times New Roman" w:hAnsi="Times New Roman" w:cs="Times New Roman"/>
          <w:iCs/>
          <w:sz w:val="24"/>
          <w:szCs w:val="24"/>
        </w:rPr>
        <w:t>Fakulteti i Edukimit: Edukim Inkluziv</w:t>
      </w:r>
    </w:p>
    <w:p w:rsidR="00652A98" w:rsidRPr="003612F7" w:rsidRDefault="00652A98" w:rsidP="003612F7">
      <w:pPr>
        <w:spacing w:line="360" w:lineRule="auto"/>
        <w:rPr>
          <w:rFonts w:ascii="Times New Roman" w:hAnsi="Times New Roman" w:cs="Times New Roman"/>
          <w:sz w:val="24"/>
          <w:szCs w:val="24"/>
        </w:rPr>
      </w:pPr>
    </w:p>
    <w:p w:rsidR="00652A98" w:rsidRPr="003612F7" w:rsidRDefault="009963E2" w:rsidP="003612F7">
      <w:pPr>
        <w:spacing w:line="360" w:lineRule="auto"/>
        <w:rPr>
          <w:rFonts w:ascii="Times New Roman" w:hAnsi="Times New Roman" w:cs="Times New Roman"/>
          <w:b/>
          <w:bCs/>
          <w:sz w:val="24"/>
          <w:szCs w:val="24"/>
        </w:rPr>
      </w:pPr>
      <w:r w:rsidRPr="003612F7">
        <w:rPr>
          <w:rFonts w:ascii="Times New Roman" w:hAnsi="Times New Roman" w:cs="Times New Roman"/>
          <w:b/>
          <w:bCs/>
          <w:sz w:val="24"/>
          <w:szCs w:val="24"/>
        </w:rPr>
        <w:t>Viti akademik:</w:t>
      </w:r>
    </w:p>
    <w:p w:rsidR="009963E2" w:rsidRPr="003612F7" w:rsidRDefault="009963E2" w:rsidP="003612F7">
      <w:pPr>
        <w:spacing w:line="360" w:lineRule="auto"/>
        <w:rPr>
          <w:rFonts w:ascii="Times New Roman" w:hAnsi="Times New Roman" w:cs="Times New Roman"/>
          <w:sz w:val="24"/>
          <w:szCs w:val="24"/>
        </w:rPr>
      </w:pPr>
      <w:r w:rsidRPr="003612F7">
        <w:rPr>
          <w:rFonts w:ascii="Times New Roman" w:hAnsi="Times New Roman" w:cs="Times New Roman"/>
          <w:bCs/>
          <w:sz w:val="24"/>
          <w:szCs w:val="24"/>
        </w:rPr>
        <w:t>2026</w:t>
      </w:r>
    </w:p>
    <w:p w:rsidR="00652A98" w:rsidRPr="003612F7" w:rsidRDefault="00652A98" w:rsidP="003612F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12F7">
        <w:rPr>
          <w:rFonts w:ascii="Times New Roman" w:eastAsia="Times New Roman" w:hAnsi="Times New Roman" w:cs="Times New Roman"/>
          <w:b/>
          <w:bCs/>
          <w:sz w:val="24"/>
          <w:szCs w:val="24"/>
        </w:rPr>
        <w:t xml:space="preserve">Hyrja </w:t>
      </w:r>
    </w:p>
    <w:p w:rsidR="00044184" w:rsidRPr="003612F7" w:rsidRDefault="00044184" w:rsidP="003612F7">
      <w:pPr>
        <w:spacing w:before="100" w:beforeAutospacing="1" w:after="100" w:afterAutospacing="1" w:line="360" w:lineRule="auto"/>
        <w:ind w:left="720"/>
        <w:jc w:val="both"/>
        <w:rPr>
          <w:rFonts w:ascii="Times New Roman" w:eastAsia="Times New Roman" w:hAnsi="Times New Roman" w:cs="Times New Roman"/>
          <w:sz w:val="24"/>
          <w:szCs w:val="24"/>
        </w:rPr>
      </w:pPr>
      <w:r w:rsidRPr="003612F7">
        <w:rPr>
          <w:rFonts w:ascii="Times New Roman" w:eastAsia="Times New Roman" w:hAnsi="Times New Roman" w:cs="Times New Roman"/>
          <w:sz w:val="24"/>
          <w:szCs w:val="24"/>
        </w:rPr>
        <w:t xml:space="preserve">Edukimi gjithëpërfshirës është një nga ҫështjet më të diskutueshme në ditët e sotme në fushën e arsimit. </w:t>
      </w:r>
      <w:r w:rsidR="003612F7" w:rsidRPr="003612F7">
        <w:rPr>
          <w:rFonts w:ascii="Times New Roman" w:eastAsia="Times New Roman" w:hAnsi="Times New Roman" w:cs="Times New Roman"/>
          <w:sz w:val="24"/>
          <w:szCs w:val="24"/>
        </w:rPr>
        <w:t>Qëllimi i gjithëpërfshirjes në s</w:t>
      </w:r>
      <w:r w:rsidRPr="003612F7">
        <w:rPr>
          <w:rFonts w:ascii="Times New Roman" w:eastAsia="Times New Roman" w:hAnsi="Times New Roman" w:cs="Times New Roman"/>
          <w:sz w:val="24"/>
          <w:szCs w:val="24"/>
        </w:rPr>
        <w:t>hkolla është bërë për t’i përfshirë edhe nxënësit me nevoja të veҫanta arsimore dhe per të ju ofruar edhe atyre mundësi të mësojnë në shkolla të rregullta me fëmijë pa nevoja të veҫanta arsimore, pra pa pasur nevoj të ndjekin mësim në shkolla të veҫanta</w:t>
      </w:r>
      <w:r w:rsidR="003612F7" w:rsidRPr="003612F7">
        <w:rPr>
          <w:rFonts w:ascii="Times New Roman" w:eastAsia="Times New Roman" w:hAnsi="Times New Roman" w:cs="Times New Roman"/>
          <w:sz w:val="24"/>
          <w:szCs w:val="24"/>
        </w:rPr>
        <w:t>.</w:t>
      </w:r>
    </w:p>
    <w:p w:rsidR="00652A98" w:rsidRPr="003612F7" w:rsidRDefault="003612F7" w:rsidP="003612F7">
      <w:pPr>
        <w:spacing w:before="100" w:beforeAutospacing="1" w:after="100" w:afterAutospacing="1" w:line="360" w:lineRule="auto"/>
        <w:ind w:left="720"/>
        <w:jc w:val="both"/>
        <w:rPr>
          <w:rFonts w:ascii="Times New Roman" w:eastAsia="Times New Roman" w:hAnsi="Times New Roman" w:cs="Times New Roman"/>
          <w:sz w:val="24"/>
          <w:szCs w:val="24"/>
        </w:rPr>
      </w:pPr>
      <w:r w:rsidRPr="003612F7">
        <w:rPr>
          <w:rFonts w:ascii="Times New Roman" w:eastAsia="Times New Roman" w:hAnsi="Times New Roman" w:cs="Times New Roman"/>
          <w:sz w:val="24"/>
          <w:szCs w:val="24"/>
        </w:rPr>
        <w:t>Qëllimi kryesor i këtij studimi është të realizohet një hulumtim me asistentë personalë të cilët punojnë me fëmijë me nevoja të veҫanta arsimore dhe të kuptohen strategjitë që asistentët përdorin gjatë punës së tyre me fëmijë me nevoja të veҫanta arsimore, po ashtu do të analizohen vështirësitë që ata hasin, pengesat dhe problemet gjatë punës me këta fëmijë. Njëkohësisht do të kuptohen përparësitë e këtyre fëmijëve në të nxënë.</w:t>
      </w:r>
    </w:p>
    <w:p w:rsidR="003612F7" w:rsidRPr="003612F7" w:rsidRDefault="003612F7" w:rsidP="003612F7">
      <w:pPr>
        <w:spacing w:line="360" w:lineRule="auto"/>
        <w:jc w:val="both"/>
        <w:rPr>
          <w:rFonts w:ascii="Times New Roman" w:hAnsi="Times New Roman" w:cs="Times New Roman"/>
          <w:sz w:val="24"/>
          <w:szCs w:val="24"/>
        </w:rPr>
      </w:pPr>
      <w:r w:rsidRPr="003612F7">
        <w:rPr>
          <w:rFonts w:ascii="Times New Roman" w:hAnsi="Times New Roman" w:cs="Times New Roman"/>
          <w:sz w:val="24"/>
          <w:szCs w:val="24"/>
        </w:rPr>
        <w:t>Për analizimin e rolit të asistentit personal në zhvillimin social të fëmijëve me nevoja të veҫanta arsimore dhe analizimin e përparësive dhe mangësive, punimi fokusohet në pyetjet kërkimore vijuese:</w:t>
      </w:r>
    </w:p>
    <w:p w:rsidR="003612F7" w:rsidRPr="003612F7" w:rsidRDefault="003612F7" w:rsidP="003612F7">
      <w:pPr>
        <w:pStyle w:val="ListParagraph"/>
        <w:numPr>
          <w:ilvl w:val="0"/>
          <w:numId w:val="19"/>
        </w:numPr>
        <w:spacing w:after="200" w:line="360" w:lineRule="auto"/>
        <w:jc w:val="both"/>
        <w:rPr>
          <w:rFonts w:ascii="Times New Roman" w:hAnsi="Times New Roman" w:cs="Times New Roman"/>
          <w:sz w:val="24"/>
          <w:szCs w:val="24"/>
        </w:rPr>
      </w:pPr>
      <w:r w:rsidRPr="003612F7">
        <w:rPr>
          <w:rFonts w:ascii="Times New Roman" w:hAnsi="Times New Roman" w:cs="Times New Roman"/>
          <w:sz w:val="24"/>
          <w:szCs w:val="24"/>
        </w:rPr>
        <w:t>Cilat strategji përdoren nga asistenti personal për të nxitur ndërveprimet shoqërore të fëmijëve me nevoja të veҫanta arsimore?</w:t>
      </w:r>
    </w:p>
    <w:p w:rsidR="003612F7" w:rsidRPr="003612F7" w:rsidRDefault="003612F7" w:rsidP="003612F7">
      <w:pPr>
        <w:pStyle w:val="ListParagraph"/>
        <w:numPr>
          <w:ilvl w:val="0"/>
          <w:numId w:val="19"/>
        </w:numPr>
        <w:spacing w:after="200" w:line="360" w:lineRule="auto"/>
        <w:jc w:val="both"/>
        <w:rPr>
          <w:rFonts w:ascii="Times New Roman" w:hAnsi="Times New Roman" w:cs="Times New Roman"/>
          <w:sz w:val="24"/>
          <w:szCs w:val="24"/>
        </w:rPr>
      </w:pPr>
      <w:r w:rsidRPr="003612F7">
        <w:rPr>
          <w:rFonts w:ascii="Times New Roman" w:hAnsi="Times New Roman" w:cs="Times New Roman"/>
          <w:sz w:val="24"/>
          <w:szCs w:val="24"/>
        </w:rPr>
        <w:lastRenderedPageBreak/>
        <w:t>Si ndikojnë strategjitë që përdorin asistentët personal në zhvillimin e pavarësimit tek fëmijët me nevoja të veҫanta?</w:t>
      </w:r>
    </w:p>
    <w:p w:rsidR="003612F7" w:rsidRPr="003612F7" w:rsidRDefault="003612F7" w:rsidP="003612F7">
      <w:pPr>
        <w:pStyle w:val="ListParagraph"/>
        <w:numPr>
          <w:ilvl w:val="0"/>
          <w:numId w:val="19"/>
        </w:numPr>
        <w:spacing w:after="200" w:line="360" w:lineRule="auto"/>
        <w:jc w:val="both"/>
        <w:rPr>
          <w:rFonts w:ascii="Times New Roman" w:hAnsi="Times New Roman" w:cs="Times New Roman"/>
          <w:sz w:val="24"/>
          <w:szCs w:val="24"/>
        </w:rPr>
      </w:pPr>
      <w:r w:rsidRPr="003612F7">
        <w:rPr>
          <w:rFonts w:ascii="Times New Roman" w:hAnsi="Times New Roman" w:cs="Times New Roman"/>
          <w:sz w:val="24"/>
          <w:szCs w:val="24"/>
        </w:rPr>
        <w:t>Si ndikon të pasurit asistent personal tek fëmijët me nevoja të veҫanta arsimore në përmirësimin e komunikimit verbal dhe joverbal?</w:t>
      </w:r>
    </w:p>
    <w:p w:rsidR="003612F7" w:rsidRPr="003612F7" w:rsidRDefault="003612F7" w:rsidP="003612F7">
      <w:pPr>
        <w:pStyle w:val="ListParagraph"/>
        <w:numPr>
          <w:ilvl w:val="0"/>
          <w:numId w:val="19"/>
        </w:numPr>
        <w:spacing w:after="200" w:line="360" w:lineRule="auto"/>
        <w:jc w:val="both"/>
        <w:rPr>
          <w:rFonts w:ascii="Times New Roman" w:hAnsi="Times New Roman" w:cs="Times New Roman"/>
          <w:sz w:val="24"/>
          <w:szCs w:val="24"/>
        </w:rPr>
      </w:pPr>
      <w:r w:rsidRPr="003612F7">
        <w:rPr>
          <w:rFonts w:ascii="Times New Roman" w:hAnsi="Times New Roman" w:cs="Times New Roman"/>
          <w:sz w:val="24"/>
          <w:szCs w:val="24"/>
        </w:rPr>
        <w:t>Si nd</w:t>
      </w:r>
      <w:r w:rsidRPr="003612F7">
        <w:rPr>
          <w:rFonts w:ascii="Trebuchet MS" w:hAnsi="Trebuchet MS" w:cs="Times New Roman"/>
          <w:sz w:val="24"/>
          <w:szCs w:val="24"/>
        </w:rPr>
        <w:t>ё</w:t>
      </w:r>
      <w:r w:rsidRPr="003612F7">
        <w:rPr>
          <w:rFonts w:ascii="Times New Roman" w:hAnsi="Times New Roman" w:cs="Times New Roman"/>
          <w:sz w:val="24"/>
          <w:szCs w:val="24"/>
        </w:rPr>
        <w:t>rlidhet prania e asistentit personal në aktivitete shkollore dhe jashtëshkollore tek fëmijët me nevoja të veҫanta arsimore, në krahasim me ata fëmijë që nuk e kanë këtë mbështetje?</w:t>
      </w:r>
    </w:p>
    <w:p w:rsidR="003612F7" w:rsidRPr="003612F7" w:rsidRDefault="003612F7" w:rsidP="003612F7">
      <w:pPr>
        <w:spacing w:before="100" w:beforeAutospacing="1" w:after="100" w:afterAutospacing="1" w:line="360" w:lineRule="auto"/>
        <w:ind w:left="720"/>
        <w:jc w:val="both"/>
        <w:rPr>
          <w:rFonts w:ascii="Times New Roman" w:eastAsia="Times New Roman" w:hAnsi="Times New Roman" w:cs="Times New Roman"/>
          <w:sz w:val="24"/>
          <w:szCs w:val="24"/>
        </w:rPr>
      </w:pPr>
      <w:r w:rsidRPr="003612F7">
        <w:rPr>
          <w:rFonts w:ascii="Times New Roman" w:eastAsia="Times New Roman" w:hAnsi="Times New Roman" w:cs="Times New Roman"/>
          <w:sz w:val="24"/>
          <w:szCs w:val="24"/>
        </w:rPr>
        <w:t>Nd</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rsa hipotezat kryesore t</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studimit jan</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w:t>
      </w:r>
    </w:p>
    <w:p w:rsidR="003612F7" w:rsidRPr="003612F7" w:rsidRDefault="003612F7" w:rsidP="003612F7">
      <w:pPr>
        <w:spacing w:line="360" w:lineRule="auto"/>
        <w:jc w:val="both"/>
        <w:rPr>
          <w:rFonts w:ascii="Times New Roman" w:hAnsi="Times New Roman" w:cs="Times New Roman"/>
          <w:sz w:val="24"/>
          <w:szCs w:val="24"/>
        </w:rPr>
      </w:pPr>
      <w:r w:rsidRPr="003612F7">
        <w:rPr>
          <w:rFonts w:ascii="Times New Roman" w:hAnsi="Times New Roman" w:cs="Times New Roman"/>
          <w:b/>
          <w:sz w:val="24"/>
          <w:szCs w:val="24"/>
        </w:rPr>
        <w:t xml:space="preserve">H1: </w:t>
      </w:r>
      <w:r w:rsidRPr="003612F7">
        <w:rPr>
          <w:rFonts w:ascii="Times New Roman" w:hAnsi="Times New Roman" w:cs="Times New Roman"/>
          <w:sz w:val="24"/>
          <w:szCs w:val="24"/>
        </w:rPr>
        <w:t>Strategjitë e përdorura nga asistentët personalë ndikojnë në zhvillimin social të fëmijëve me nevoja të veҫanta arsimore dhe nxisin ndërveprimet shoqërore.</w:t>
      </w:r>
    </w:p>
    <w:p w:rsidR="003612F7" w:rsidRPr="003612F7" w:rsidRDefault="003612F7" w:rsidP="003612F7">
      <w:pPr>
        <w:spacing w:line="360" w:lineRule="auto"/>
        <w:jc w:val="both"/>
        <w:rPr>
          <w:rFonts w:ascii="Times New Roman" w:hAnsi="Times New Roman" w:cs="Times New Roman"/>
          <w:sz w:val="24"/>
          <w:szCs w:val="24"/>
        </w:rPr>
      </w:pPr>
      <w:r w:rsidRPr="003612F7">
        <w:rPr>
          <w:rFonts w:ascii="Times New Roman" w:hAnsi="Times New Roman" w:cs="Times New Roman"/>
          <w:b/>
          <w:sz w:val="24"/>
          <w:szCs w:val="24"/>
        </w:rPr>
        <w:t xml:space="preserve">H2: </w:t>
      </w:r>
      <w:r w:rsidRPr="003612F7">
        <w:rPr>
          <w:rFonts w:ascii="Times New Roman" w:hAnsi="Times New Roman" w:cs="Times New Roman"/>
          <w:sz w:val="24"/>
          <w:szCs w:val="24"/>
        </w:rPr>
        <w:t>Integrimi i faktorëve të ndryshëm nga ana e asistentëve personalë rrit mundësinë për zhvillim të mëtejmë social dhe zhvillimit e aftësive të pavarësimit të fëmijëve me nevoja të veҫanta arsimore.</w:t>
      </w:r>
    </w:p>
    <w:p w:rsidR="003612F7" w:rsidRPr="003612F7" w:rsidRDefault="003612F7" w:rsidP="003612F7">
      <w:pPr>
        <w:spacing w:line="360" w:lineRule="auto"/>
        <w:jc w:val="both"/>
        <w:rPr>
          <w:rFonts w:ascii="Times New Roman" w:hAnsi="Times New Roman" w:cs="Times New Roman"/>
          <w:sz w:val="24"/>
          <w:szCs w:val="24"/>
        </w:rPr>
      </w:pPr>
      <w:r w:rsidRPr="003612F7">
        <w:rPr>
          <w:rFonts w:ascii="Times New Roman" w:hAnsi="Times New Roman" w:cs="Times New Roman"/>
          <w:b/>
          <w:sz w:val="24"/>
          <w:szCs w:val="24"/>
        </w:rPr>
        <w:t xml:space="preserve">H3: </w:t>
      </w:r>
      <w:r w:rsidRPr="003612F7">
        <w:rPr>
          <w:rFonts w:ascii="Times New Roman" w:hAnsi="Times New Roman" w:cs="Times New Roman"/>
          <w:sz w:val="24"/>
          <w:szCs w:val="24"/>
        </w:rPr>
        <w:t>Strategjitë e ndryshme japin rezualtate të ndryshme në përmirësimin e komunikimit verbal dhe joverbal të fëmijëve me nevoja të veҫanta arsimore.</w:t>
      </w:r>
    </w:p>
    <w:p w:rsidR="00044184" w:rsidRPr="003612F7" w:rsidRDefault="003612F7" w:rsidP="003612F7">
      <w:pPr>
        <w:spacing w:line="360" w:lineRule="auto"/>
        <w:jc w:val="both"/>
        <w:rPr>
          <w:sz w:val="24"/>
          <w:szCs w:val="24"/>
        </w:rPr>
      </w:pPr>
      <w:r w:rsidRPr="003612F7">
        <w:rPr>
          <w:rFonts w:ascii="Times New Roman" w:hAnsi="Times New Roman" w:cs="Times New Roman"/>
          <w:b/>
          <w:sz w:val="24"/>
          <w:szCs w:val="24"/>
        </w:rPr>
        <w:t xml:space="preserve">H4: </w:t>
      </w:r>
      <w:r w:rsidRPr="003612F7">
        <w:rPr>
          <w:rFonts w:ascii="Times New Roman" w:hAnsi="Times New Roman" w:cs="Times New Roman"/>
          <w:sz w:val="24"/>
          <w:szCs w:val="24"/>
        </w:rPr>
        <w:t>Ka lidhshmëri mes të pasurit asistent personal dhe përparësive apo pengesave në zhvillimin social të fëmijëve me nevoja të veҫanta arsimore si dhe në aktivitetet e tyre shkollore dhe jashtëshkollore</w:t>
      </w:r>
      <w:r w:rsidRPr="003612F7">
        <w:rPr>
          <w:sz w:val="24"/>
          <w:szCs w:val="24"/>
        </w:rPr>
        <w:t>.</w:t>
      </w:r>
    </w:p>
    <w:p w:rsidR="003612F7" w:rsidRPr="003612F7" w:rsidRDefault="003612F7" w:rsidP="003612F7">
      <w:pPr>
        <w:spacing w:line="360" w:lineRule="auto"/>
        <w:jc w:val="both"/>
        <w:rPr>
          <w:sz w:val="24"/>
          <w:szCs w:val="24"/>
        </w:rPr>
      </w:pPr>
    </w:p>
    <w:p w:rsidR="003612F7" w:rsidRPr="003612F7" w:rsidRDefault="003612F7" w:rsidP="003612F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12F7">
        <w:rPr>
          <w:rFonts w:ascii="Times New Roman" w:eastAsia="Times New Roman" w:hAnsi="Times New Roman" w:cs="Times New Roman"/>
          <w:b/>
          <w:bCs/>
          <w:sz w:val="24"/>
          <w:szCs w:val="24"/>
        </w:rPr>
        <w:t xml:space="preserve">Metodologjia </w:t>
      </w:r>
    </w:p>
    <w:p w:rsidR="003612F7" w:rsidRPr="003612F7" w:rsidRDefault="003612F7" w:rsidP="003612F7">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3612F7">
        <w:rPr>
          <w:rFonts w:ascii="Times New Roman" w:eastAsia="Times New Roman" w:hAnsi="Times New Roman" w:cs="Times New Roman"/>
          <w:bCs/>
          <w:sz w:val="24"/>
          <w:szCs w:val="24"/>
        </w:rPr>
        <w:t>Ky studim ka ndjekur nj</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dizajn miks, kuantitativ dhe kualitativ 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analizimit 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dh</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nave. Dizajni kuantitativ </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sht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p</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rdorur p</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 analizimin e 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dh</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nave m</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asistent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dhe m</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simdh</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 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rmjet programit SPSS me analiza statistikore dhe korrelacion; nd</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rsa metoda kualitativ</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sht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p</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rdorur tek intervista me prind</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 pasi q</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p</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rgjigjet jan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analizuar 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m</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nyr</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deskriptive ngase pyetjet kan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qen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hapura. Hulumtimi ka p</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rfshir</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 50 asistent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80 m</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simdh</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 dhe 20 prind</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r. Punimi ka tri instrumente: pyest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sori me asistent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pyet</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sori me m</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simdh</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s dhe intervista me prind</w:t>
      </w:r>
      <w:r>
        <w:rPr>
          <w:rFonts w:ascii="Times New Roman" w:eastAsia="Times New Roman" w:hAnsi="Times New Roman" w:cs="Times New Roman"/>
          <w:bCs/>
          <w:sz w:val="24"/>
          <w:szCs w:val="24"/>
        </w:rPr>
        <w:t>ë</w:t>
      </w:r>
      <w:r w:rsidRPr="003612F7">
        <w:rPr>
          <w:rFonts w:ascii="Times New Roman" w:eastAsia="Times New Roman" w:hAnsi="Times New Roman" w:cs="Times New Roman"/>
          <w:bCs/>
          <w:sz w:val="24"/>
          <w:szCs w:val="24"/>
        </w:rPr>
        <w:t xml:space="preserve">r. </w:t>
      </w:r>
      <w:r w:rsidRPr="003612F7">
        <w:rPr>
          <w:rFonts w:ascii="Times New Roman" w:hAnsi="Times New Roman" w:cs="Times New Roman"/>
          <w:sz w:val="24"/>
          <w:szCs w:val="24"/>
        </w:rPr>
        <w:t>Pyetësorët janë me alternativa dhe maten me shkallën likert pasi që rezultatet janë analizuar me metoden kuantitative nëpërmjet programit SPSS.</w:t>
      </w:r>
    </w:p>
    <w:p w:rsidR="003612F7" w:rsidRDefault="00652A98" w:rsidP="003612F7">
      <w:pPr>
        <w:autoSpaceDE w:val="0"/>
        <w:autoSpaceDN w:val="0"/>
        <w:adjustRightInd w:val="0"/>
        <w:spacing w:line="360" w:lineRule="auto"/>
        <w:jc w:val="both"/>
        <w:rPr>
          <w:rFonts w:ascii="Times New Roman" w:eastAsiaTheme="minorHAnsi" w:hAnsi="Times New Roman" w:cs="Times New Roman"/>
          <w:sz w:val="24"/>
          <w:szCs w:val="24"/>
        </w:rPr>
      </w:pPr>
      <w:r w:rsidRPr="003612F7">
        <w:rPr>
          <w:rFonts w:ascii="Times New Roman" w:eastAsia="Times New Roman" w:hAnsi="Times New Roman" w:cs="Times New Roman"/>
          <w:b/>
          <w:bCs/>
          <w:sz w:val="24"/>
          <w:szCs w:val="24"/>
        </w:rPr>
        <w:t>Rezultatet kryesore</w:t>
      </w:r>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dhënat</w:t>
      </w:r>
      <w:proofErr w:type="spellEnd"/>
      <w:r w:rsidR="003612F7">
        <w:rPr>
          <w:rFonts w:ascii="Times New Roman" w:hAnsi="Times New Roman" w:cs="Times New Roman"/>
          <w:sz w:val="24"/>
          <w:szCs w:val="24"/>
          <w:lang w:val="en-US" w:eastAsia="en-US"/>
        </w:rPr>
        <w:t xml:space="preserve"> e </w:t>
      </w:r>
      <w:proofErr w:type="spellStart"/>
      <w:r w:rsidR="003612F7">
        <w:rPr>
          <w:rFonts w:ascii="Times New Roman" w:hAnsi="Times New Roman" w:cs="Times New Roman"/>
          <w:sz w:val="24"/>
          <w:szCs w:val="24"/>
          <w:lang w:val="en-US" w:eastAsia="en-US"/>
        </w:rPr>
        <w:t>mbledhura</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dhe</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analizuara</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tregojnë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qartë</w:t>
      </w:r>
      <w:proofErr w:type="spellEnd"/>
      <w:r w:rsidR="003612F7">
        <w:rPr>
          <w:rFonts w:ascii="Times New Roman" w:hAnsi="Times New Roman" w:cs="Times New Roman"/>
          <w:sz w:val="24"/>
          <w:szCs w:val="24"/>
          <w:lang w:val="en-US" w:eastAsia="en-US"/>
        </w:rPr>
        <w:t xml:space="preserve"> se </w:t>
      </w:r>
      <w:proofErr w:type="spellStart"/>
      <w:r w:rsidR="003612F7">
        <w:rPr>
          <w:rFonts w:ascii="Times New Roman" w:hAnsi="Times New Roman" w:cs="Times New Roman"/>
          <w:sz w:val="24"/>
          <w:szCs w:val="24"/>
          <w:lang w:val="en-US" w:eastAsia="en-US"/>
        </w:rPr>
        <w:t>roli</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dhe</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prezenca</w:t>
      </w:r>
      <w:proofErr w:type="spellEnd"/>
      <w:r w:rsidR="003612F7">
        <w:rPr>
          <w:rFonts w:ascii="Times New Roman" w:hAnsi="Times New Roman" w:cs="Times New Roman"/>
          <w:sz w:val="24"/>
          <w:szCs w:val="24"/>
          <w:lang w:val="en-US" w:eastAsia="en-US"/>
        </w:rPr>
        <w:t xml:space="preserve"> e </w:t>
      </w:r>
      <w:proofErr w:type="spellStart"/>
      <w:r w:rsidR="003612F7">
        <w:rPr>
          <w:rFonts w:ascii="Times New Roman" w:hAnsi="Times New Roman" w:cs="Times New Roman"/>
          <w:sz w:val="24"/>
          <w:szCs w:val="24"/>
          <w:lang w:val="en-US" w:eastAsia="en-US"/>
        </w:rPr>
        <w:t>asistentëve</w:t>
      </w:r>
      <w:proofErr w:type="spellEnd"/>
      <w:r w:rsidR="003612F7">
        <w:rPr>
          <w:rFonts w:ascii="Times New Roman" w:hAnsi="Times New Roman" w:cs="Times New Roman"/>
          <w:sz w:val="24"/>
          <w:szCs w:val="24"/>
          <w:lang w:val="en-US" w:eastAsia="en-US"/>
        </w:rPr>
        <w:t xml:space="preserve"> personal </w:t>
      </w:r>
      <w:proofErr w:type="spellStart"/>
      <w:r w:rsidR="003612F7">
        <w:rPr>
          <w:rFonts w:ascii="Times New Roman" w:hAnsi="Times New Roman" w:cs="Times New Roman"/>
          <w:sz w:val="24"/>
          <w:szCs w:val="24"/>
          <w:lang w:val="en-US" w:eastAsia="en-US"/>
        </w:rPr>
        <w:t>te</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fëmijët</w:t>
      </w:r>
      <w:proofErr w:type="spellEnd"/>
      <w:r w:rsidR="003612F7">
        <w:rPr>
          <w:rFonts w:ascii="Times New Roman" w:hAnsi="Times New Roman" w:cs="Times New Roman"/>
          <w:sz w:val="24"/>
          <w:szCs w:val="24"/>
          <w:lang w:val="en-US" w:eastAsia="en-US"/>
        </w:rPr>
        <w:t xml:space="preserve"> me </w:t>
      </w:r>
      <w:proofErr w:type="spellStart"/>
      <w:r w:rsidR="003612F7">
        <w:rPr>
          <w:rFonts w:ascii="Times New Roman" w:hAnsi="Times New Roman" w:cs="Times New Roman"/>
          <w:sz w:val="24"/>
          <w:szCs w:val="24"/>
          <w:lang w:val="en-US" w:eastAsia="en-US"/>
        </w:rPr>
        <w:t>nevoja</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veçanta</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arsimore</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është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tejet</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i</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rëndësishëm</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për</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zhvillimin</w:t>
      </w:r>
      <w:proofErr w:type="spellEnd"/>
      <w:r w:rsidR="003612F7">
        <w:rPr>
          <w:rFonts w:ascii="Times New Roman" w:hAnsi="Times New Roman" w:cs="Times New Roman"/>
          <w:sz w:val="24"/>
          <w:szCs w:val="24"/>
          <w:lang w:val="en-US" w:eastAsia="en-US"/>
        </w:rPr>
        <w:t xml:space="preserve"> social </w:t>
      </w:r>
      <w:proofErr w:type="spellStart"/>
      <w:r w:rsidR="003612F7">
        <w:rPr>
          <w:rFonts w:ascii="Times New Roman" w:hAnsi="Times New Roman" w:cs="Times New Roman"/>
          <w:sz w:val="24"/>
          <w:szCs w:val="24"/>
          <w:lang w:val="en-US" w:eastAsia="en-US"/>
        </w:rPr>
        <w:t>dhe</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zhvillimin</w:t>
      </w:r>
      <w:proofErr w:type="spellEnd"/>
      <w:r w:rsidR="003612F7">
        <w:rPr>
          <w:rFonts w:ascii="Times New Roman" w:hAnsi="Times New Roman" w:cs="Times New Roman"/>
          <w:sz w:val="24"/>
          <w:szCs w:val="24"/>
          <w:lang w:val="en-US" w:eastAsia="en-US"/>
        </w:rPr>
        <w:t xml:space="preserve"> e </w:t>
      </w:r>
      <w:proofErr w:type="spellStart"/>
      <w:r w:rsidR="003612F7">
        <w:rPr>
          <w:rFonts w:ascii="Times New Roman" w:hAnsi="Times New Roman" w:cs="Times New Roman"/>
          <w:sz w:val="24"/>
          <w:szCs w:val="24"/>
          <w:lang w:val="en-US" w:eastAsia="en-US"/>
        </w:rPr>
        <w:t>aftësive</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pavarësimit</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të</w:t>
      </w:r>
      <w:proofErr w:type="spellEnd"/>
      <w:r w:rsidR="003612F7">
        <w:rPr>
          <w:rFonts w:ascii="Times New Roman" w:hAnsi="Times New Roman" w:cs="Times New Roman"/>
          <w:sz w:val="24"/>
          <w:szCs w:val="24"/>
          <w:lang w:val="en-US" w:eastAsia="en-US"/>
        </w:rPr>
        <w:t xml:space="preserve"> </w:t>
      </w:r>
      <w:proofErr w:type="spellStart"/>
      <w:r w:rsidR="003612F7">
        <w:rPr>
          <w:rFonts w:ascii="Times New Roman" w:hAnsi="Times New Roman" w:cs="Times New Roman"/>
          <w:sz w:val="24"/>
          <w:szCs w:val="24"/>
          <w:lang w:val="en-US" w:eastAsia="en-US"/>
        </w:rPr>
        <w:t>fëmijëve</w:t>
      </w:r>
      <w:proofErr w:type="spellEnd"/>
      <w:r w:rsidR="003612F7" w:rsidRPr="003612F7">
        <w:rPr>
          <w:rFonts w:ascii="Times New Roman" w:hAnsi="Times New Roman" w:cs="Times New Roman"/>
          <w:sz w:val="24"/>
          <w:szCs w:val="24"/>
          <w:lang w:val="en-US" w:eastAsia="en-US"/>
        </w:rPr>
        <w:t>.</w:t>
      </w:r>
      <w:r w:rsidR="003612F7">
        <w:rPr>
          <w:rFonts w:ascii="Times New Roman" w:hAnsi="Times New Roman" w:cs="Times New Roman"/>
          <w:sz w:val="24"/>
          <w:szCs w:val="24"/>
          <w:lang w:val="en-US" w:eastAsia="en-US"/>
        </w:rPr>
        <w:t xml:space="preserve"> </w:t>
      </w:r>
      <w:r w:rsidR="003612F7" w:rsidRPr="00A37CE0">
        <w:rPr>
          <w:rFonts w:ascii="Times New Roman" w:hAnsi="Times New Roman" w:cs="Times New Roman"/>
          <w:sz w:val="24"/>
          <w:szCs w:val="24"/>
        </w:rPr>
        <w:t>t</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dh</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nat nga hulumtimi me asistent</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personal</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dhe me m</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simdh</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n</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s jan</w:t>
      </w:r>
      <w:r w:rsidR="003612F7">
        <w:rPr>
          <w:rFonts w:ascii="Times New Roman" w:hAnsi="Times New Roman" w:cs="Times New Roman"/>
          <w:sz w:val="24"/>
          <w:szCs w:val="24"/>
        </w:rPr>
        <w:t>ë klasifikuar dhe j</w:t>
      </w:r>
      <w:r w:rsidR="003612F7" w:rsidRPr="00A37CE0">
        <w:rPr>
          <w:rFonts w:ascii="Times New Roman" w:hAnsi="Times New Roman" w:cs="Times New Roman"/>
          <w:sz w:val="24"/>
          <w:szCs w:val="24"/>
        </w:rPr>
        <w:t>an</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krijuar </w:t>
      </w:r>
      <w:r w:rsidR="003612F7" w:rsidRPr="00A37CE0">
        <w:rPr>
          <w:rFonts w:ascii="Times New Roman" w:hAnsi="Times New Roman" w:cs="Times New Roman"/>
          <w:sz w:val="24"/>
          <w:szCs w:val="24"/>
        </w:rPr>
        <w:lastRenderedPageBreak/>
        <w:t>variabla t</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reja n</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SPSS ku pyetjet e pyet</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sorit p</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r t</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dy pyet</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sor</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t jan</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klasifikuar dhe jan</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 xml:space="preserve"> p</w:t>
      </w:r>
      <w:r w:rsidR="003612F7">
        <w:rPr>
          <w:rFonts w:ascii="Times New Roman" w:hAnsi="Times New Roman" w:cs="Times New Roman"/>
          <w:sz w:val="24"/>
          <w:szCs w:val="24"/>
        </w:rPr>
        <w:t>ë</w:t>
      </w:r>
      <w:r w:rsidR="003612F7" w:rsidRPr="00A37CE0">
        <w:rPr>
          <w:rFonts w:ascii="Times New Roman" w:hAnsi="Times New Roman" w:cs="Times New Roman"/>
          <w:sz w:val="24"/>
          <w:szCs w:val="24"/>
        </w:rPr>
        <w:t>rmbledhur n</w:t>
      </w:r>
      <w:r w:rsidR="003612F7">
        <w:rPr>
          <w:rFonts w:ascii="Times New Roman" w:hAnsi="Times New Roman" w:cs="Times New Roman"/>
          <w:sz w:val="24"/>
          <w:szCs w:val="24"/>
        </w:rPr>
        <w:t xml:space="preserve">ë 5 dimensione, si zhvillimi social, praktikat profesionale, mbështetja institucionale, sfidat dhe kompetenca profesionale. </w:t>
      </w:r>
      <w:r w:rsidR="003612F7">
        <w:rPr>
          <w:rFonts w:ascii="Times New Roman" w:eastAsiaTheme="minorHAnsi" w:hAnsi="Times New Roman" w:cs="Times New Roman"/>
          <w:sz w:val="24"/>
          <w:szCs w:val="24"/>
        </w:rPr>
        <w:t>Kjo analizë e korrelacionit na bën të kuptojmë që roli i asistentit personal është shumë i madh dhe ndikimi i tij është po ashtu jashtëzakonisht i madh tek zhvillimi social i këtyre fëmijëve.</w:t>
      </w:r>
    </w:p>
    <w:p w:rsidR="003612F7" w:rsidRPr="003612F7" w:rsidRDefault="003612F7" w:rsidP="003612F7">
      <w:pPr>
        <w:spacing w:before="100" w:beforeAutospacing="1" w:after="100" w:afterAutospacing="1" w:line="360" w:lineRule="auto"/>
        <w:jc w:val="both"/>
        <w:outlineLvl w:val="3"/>
        <w:rPr>
          <w:rFonts w:ascii="Times New Roman" w:hAnsi="Times New Roman" w:cs="Times New Roman"/>
          <w:sz w:val="24"/>
          <w:szCs w:val="24"/>
        </w:rPr>
      </w:pPr>
    </w:p>
    <w:p w:rsidR="003612F7" w:rsidRDefault="00652A98" w:rsidP="003612F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12F7">
        <w:rPr>
          <w:rFonts w:ascii="Times New Roman" w:eastAsia="Times New Roman" w:hAnsi="Times New Roman" w:cs="Times New Roman"/>
          <w:b/>
          <w:bCs/>
          <w:sz w:val="24"/>
          <w:szCs w:val="24"/>
        </w:rPr>
        <w:t>Diskutimi</w:t>
      </w:r>
    </w:p>
    <w:p w:rsidR="003612F7" w:rsidRDefault="003612F7" w:rsidP="003612F7">
      <w:pPr>
        <w:spacing w:line="360" w:lineRule="auto"/>
        <w:jc w:val="both"/>
        <w:rPr>
          <w:rFonts w:ascii="Times New Roman" w:hAnsi="Times New Roman" w:cs="Times New Roman"/>
          <w:sz w:val="24"/>
          <w:szCs w:val="24"/>
        </w:rPr>
      </w:pPr>
      <w:proofErr w:type="spellStart"/>
      <w:r w:rsidRPr="003612F7">
        <w:rPr>
          <w:rFonts w:ascii="Times New Roman" w:hAnsi="Times New Roman" w:cs="Times New Roman"/>
          <w:sz w:val="24"/>
          <w:szCs w:val="24"/>
          <w:lang w:val="en-US" w:eastAsia="en-US"/>
        </w:rPr>
        <w:t>Rezultatet</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hulumtimit</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tregojnë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që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integrimi</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i</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faktorëve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ndryshëm</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nga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asistentët</w:t>
      </w:r>
      <w:proofErr w:type="spellEnd"/>
      <w:r w:rsidRPr="003612F7">
        <w:rPr>
          <w:rFonts w:ascii="Times New Roman" w:hAnsi="Times New Roman" w:cs="Times New Roman"/>
          <w:sz w:val="24"/>
          <w:szCs w:val="24"/>
          <w:lang w:val="en-US" w:eastAsia="en-US"/>
        </w:rPr>
        <w:t xml:space="preserve"> personal </w:t>
      </w:r>
      <w:proofErr w:type="spellStart"/>
      <w:r w:rsidRPr="003612F7">
        <w:rPr>
          <w:rFonts w:ascii="Times New Roman" w:hAnsi="Times New Roman" w:cs="Times New Roman"/>
          <w:sz w:val="24"/>
          <w:szCs w:val="24"/>
          <w:lang w:val="en-US" w:eastAsia="en-US"/>
        </w:rPr>
        <w:t>ka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ndikuar</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rritjen</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mundësive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për</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zhvillim</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mëtejmë</w:t>
      </w:r>
      <w:proofErr w:type="spellEnd"/>
      <w:r w:rsidRPr="003612F7">
        <w:rPr>
          <w:rFonts w:ascii="Times New Roman" w:hAnsi="Times New Roman" w:cs="Times New Roman"/>
          <w:sz w:val="24"/>
          <w:szCs w:val="24"/>
          <w:lang w:val="en-US" w:eastAsia="en-US"/>
        </w:rPr>
        <w:t xml:space="preserve"> social </w:t>
      </w:r>
      <w:proofErr w:type="spellStart"/>
      <w:r w:rsidRPr="003612F7">
        <w:rPr>
          <w:rFonts w:ascii="Times New Roman" w:hAnsi="Times New Roman" w:cs="Times New Roman"/>
          <w:sz w:val="24"/>
          <w:szCs w:val="24"/>
          <w:lang w:val="en-US" w:eastAsia="en-US"/>
        </w:rPr>
        <w:t>dhe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zhvillimit</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aftësive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pavarësimit</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fëmijëve</w:t>
      </w:r>
      <w:proofErr w:type="spellEnd"/>
      <w:r w:rsidRPr="003612F7">
        <w:rPr>
          <w:rFonts w:ascii="Times New Roman" w:hAnsi="Times New Roman" w:cs="Times New Roman"/>
          <w:sz w:val="24"/>
          <w:szCs w:val="24"/>
          <w:lang w:val="en-US" w:eastAsia="en-US"/>
        </w:rPr>
        <w:t xml:space="preserve"> me </w:t>
      </w:r>
      <w:proofErr w:type="spellStart"/>
      <w:r w:rsidRPr="003612F7">
        <w:rPr>
          <w:rFonts w:ascii="Times New Roman" w:hAnsi="Times New Roman" w:cs="Times New Roman"/>
          <w:sz w:val="24"/>
          <w:szCs w:val="24"/>
          <w:lang w:val="en-US" w:eastAsia="en-US"/>
        </w:rPr>
        <w:t>nevoja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veҫanta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arsimore</w:t>
      </w:r>
      <w:proofErr w:type="spellEnd"/>
      <w:r w:rsidRPr="003612F7">
        <w:rPr>
          <w:rFonts w:ascii="Times New Roman" w:hAnsi="Times New Roman" w:cs="Times New Roman"/>
          <w:sz w:val="24"/>
          <w:szCs w:val="24"/>
          <w:lang w:val="en-US" w:eastAsia="en-US"/>
        </w:rPr>
        <w:t>.</w:t>
      </w:r>
      <w:r>
        <w:rPr>
          <w:rFonts w:ascii="Times New Roman" w:eastAsia="Times New Roman" w:hAnsi="Times New Roman" w:cs="Times New Roman"/>
          <w:b/>
          <w:bCs/>
          <w:sz w:val="24"/>
          <w:szCs w:val="24"/>
        </w:rPr>
        <w:t xml:space="preserve"> </w:t>
      </w:r>
      <w:proofErr w:type="spellStart"/>
      <w:r w:rsidRPr="003612F7">
        <w:rPr>
          <w:rFonts w:ascii="Times New Roman" w:hAnsi="Times New Roman" w:cs="Times New Roman"/>
          <w:sz w:val="24"/>
          <w:szCs w:val="24"/>
          <w:lang w:val="en-US" w:eastAsia="en-US"/>
        </w:rPr>
        <w:t>Nga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rezultatet</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nxjerra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punimi</w:t>
      </w:r>
      <w:proofErr w:type="spellEnd"/>
      <w:r w:rsidRPr="003612F7">
        <w:rPr>
          <w:rFonts w:ascii="Times New Roman" w:hAnsi="Times New Roman" w:cs="Times New Roman"/>
          <w:sz w:val="24"/>
          <w:szCs w:val="24"/>
          <w:lang w:val="en-US" w:eastAsia="en-US"/>
        </w:rPr>
        <w:t xml:space="preserve"> vie </w:t>
      </w:r>
      <w:proofErr w:type="spellStart"/>
      <w:r w:rsidRPr="003612F7">
        <w:rPr>
          <w:rFonts w:ascii="Times New Roman" w:hAnsi="Times New Roman" w:cs="Times New Roman"/>
          <w:sz w:val="24"/>
          <w:szCs w:val="24"/>
          <w:lang w:val="en-US" w:eastAsia="en-US"/>
        </w:rPr>
        <w:t>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përfundim</w:t>
      </w:r>
      <w:proofErr w:type="spellEnd"/>
      <w:r w:rsidRPr="003612F7">
        <w:rPr>
          <w:rFonts w:ascii="Times New Roman" w:hAnsi="Times New Roman" w:cs="Times New Roman"/>
          <w:sz w:val="24"/>
          <w:szCs w:val="24"/>
          <w:lang w:val="en-US" w:eastAsia="en-US"/>
        </w:rPr>
        <w:t xml:space="preserve"> se </w:t>
      </w:r>
      <w:proofErr w:type="spellStart"/>
      <w:r w:rsidRPr="003612F7">
        <w:rPr>
          <w:rFonts w:ascii="Times New Roman" w:hAnsi="Times New Roman" w:cs="Times New Roman"/>
          <w:sz w:val="24"/>
          <w:szCs w:val="24"/>
          <w:lang w:val="en-US" w:eastAsia="en-US"/>
        </w:rPr>
        <w:t>është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jashtëzakonisht</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rëndësishme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dhe</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domosdoshme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përfshirja</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asistentëve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personalë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shkolla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mënyrë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që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fëmijët</w:t>
      </w:r>
      <w:proofErr w:type="spellEnd"/>
      <w:r w:rsidRPr="003612F7">
        <w:rPr>
          <w:rFonts w:ascii="Times New Roman" w:hAnsi="Times New Roman" w:cs="Times New Roman"/>
          <w:sz w:val="24"/>
          <w:szCs w:val="24"/>
          <w:lang w:val="en-US" w:eastAsia="en-US"/>
        </w:rPr>
        <w:t xml:space="preserve"> me </w:t>
      </w:r>
      <w:proofErr w:type="spellStart"/>
      <w:r w:rsidRPr="003612F7">
        <w:rPr>
          <w:rFonts w:ascii="Times New Roman" w:hAnsi="Times New Roman" w:cs="Times New Roman"/>
          <w:sz w:val="24"/>
          <w:szCs w:val="24"/>
          <w:lang w:val="en-US" w:eastAsia="en-US"/>
        </w:rPr>
        <w:t>nevoja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veҫanta</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arsimore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të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kenë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avansim</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zhvillim</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kjo</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ndikon</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në</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zhvillim</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fëmiut</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dhe</w:t>
      </w:r>
      <w:proofErr w:type="spellEnd"/>
      <w:r w:rsidRPr="003612F7">
        <w:rPr>
          <w:rFonts w:ascii="Times New Roman" w:hAnsi="Times New Roman" w:cs="Times New Roman"/>
          <w:sz w:val="24"/>
          <w:szCs w:val="24"/>
          <w:lang w:val="en-US" w:eastAsia="en-US"/>
        </w:rPr>
        <w:t xml:space="preserve"> </w:t>
      </w:r>
      <w:proofErr w:type="spellStart"/>
      <w:r w:rsidRPr="003612F7">
        <w:rPr>
          <w:rFonts w:ascii="Times New Roman" w:hAnsi="Times New Roman" w:cs="Times New Roman"/>
          <w:sz w:val="24"/>
          <w:szCs w:val="24"/>
          <w:lang w:val="en-US" w:eastAsia="en-US"/>
        </w:rPr>
        <w:t>suksesin</w:t>
      </w:r>
      <w:proofErr w:type="spellEnd"/>
      <w:r w:rsidRPr="003612F7">
        <w:rPr>
          <w:rFonts w:ascii="Times New Roman" w:hAnsi="Times New Roman" w:cs="Times New Roman"/>
          <w:sz w:val="24"/>
          <w:szCs w:val="24"/>
          <w:lang w:val="en-US" w:eastAsia="en-US"/>
        </w:rPr>
        <w:t xml:space="preserve"> e </w:t>
      </w:r>
      <w:proofErr w:type="spellStart"/>
      <w:r w:rsidRPr="003612F7">
        <w:rPr>
          <w:rFonts w:ascii="Times New Roman" w:hAnsi="Times New Roman" w:cs="Times New Roman"/>
          <w:sz w:val="24"/>
          <w:szCs w:val="24"/>
          <w:lang w:val="en-US" w:eastAsia="en-US"/>
        </w:rPr>
        <w:t>tij</w:t>
      </w:r>
      <w:proofErr w:type="spellEnd"/>
      <w:r w:rsidRPr="003612F7">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t xml:space="preserve"> </w:t>
      </w:r>
      <w:r w:rsidRPr="00CE7CC8">
        <w:rPr>
          <w:rFonts w:ascii="Times New Roman" w:hAnsi="Times New Roman" w:cs="Times New Roman"/>
          <w:sz w:val="24"/>
          <w:szCs w:val="24"/>
        </w:rPr>
        <w:t>Rezultatet e hulumtimit tregojn</w:t>
      </w:r>
      <w:r>
        <w:rPr>
          <w:rFonts w:ascii="Times New Roman" w:hAnsi="Times New Roman" w:cs="Times New Roman"/>
          <w:sz w:val="24"/>
          <w:szCs w:val="24"/>
        </w:rPr>
        <w:t>ë</w:t>
      </w:r>
      <w:r w:rsidRPr="00CE7CC8">
        <w:rPr>
          <w:rFonts w:ascii="Times New Roman" w:hAnsi="Times New Roman" w:cs="Times New Roman"/>
          <w:sz w:val="24"/>
          <w:szCs w:val="24"/>
        </w:rPr>
        <w:t xml:space="preserve"> q</w:t>
      </w:r>
      <w:r>
        <w:rPr>
          <w:rFonts w:ascii="Times New Roman" w:hAnsi="Times New Roman" w:cs="Times New Roman"/>
          <w:sz w:val="24"/>
          <w:szCs w:val="24"/>
        </w:rPr>
        <w:t>ë</w:t>
      </w:r>
      <w:r w:rsidRPr="00CE7CC8">
        <w:rPr>
          <w:rFonts w:ascii="Times New Roman" w:hAnsi="Times New Roman" w:cs="Times New Roman"/>
          <w:sz w:val="24"/>
          <w:szCs w:val="24"/>
        </w:rPr>
        <w:t xml:space="preserve"> integrimi i faktor</w:t>
      </w:r>
      <w:r>
        <w:rPr>
          <w:rFonts w:ascii="Times New Roman" w:hAnsi="Times New Roman" w:cs="Times New Roman"/>
          <w:sz w:val="24"/>
          <w:szCs w:val="24"/>
        </w:rPr>
        <w:t>ë</w:t>
      </w:r>
      <w:r w:rsidRPr="00CE7CC8">
        <w:rPr>
          <w:rFonts w:ascii="Times New Roman" w:hAnsi="Times New Roman" w:cs="Times New Roman"/>
          <w:sz w:val="24"/>
          <w:szCs w:val="24"/>
        </w:rPr>
        <w:t>ve t</w:t>
      </w:r>
      <w:r>
        <w:rPr>
          <w:rFonts w:ascii="Times New Roman" w:hAnsi="Times New Roman" w:cs="Times New Roman"/>
          <w:sz w:val="24"/>
          <w:szCs w:val="24"/>
        </w:rPr>
        <w:t>ë</w:t>
      </w:r>
      <w:r w:rsidRPr="00CE7CC8">
        <w:rPr>
          <w:rFonts w:ascii="Times New Roman" w:hAnsi="Times New Roman" w:cs="Times New Roman"/>
          <w:sz w:val="24"/>
          <w:szCs w:val="24"/>
        </w:rPr>
        <w:t xml:space="preserve"> ndrysh</w:t>
      </w:r>
      <w:r>
        <w:rPr>
          <w:rFonts w:ascii="Times New Roman" w:hAnsi="Times New Roman" w:cs="Times New Roman"/>
          <w:sz w:val="24"/>
          <w:szCs w:val="24"/>
        </w:rPr>
        <w:t>ë</w:t>
      </w:r>
      <w:r w:rsidRPr="00CE7CC8">
        <w:rPr>
          <w:rFonts w:ascii="Times New Roman" w:hAnsi="Times New Roman" w:cs="Times New Roman"/>
          <w:sz w:val="24"/>
          <w:szCs w:val="24"/>
        </w:rPr>
        <w:t>m nga asistent</w:t>
      </w:r>
      <w:r>
        <w:rPr>
          <w:rFonts w:ascii="Times New Roman" w:hAnsi="Times New Roman" w:cs="Times New Roman"/>
          <w:sz w:val="24"/>
          <w:szCs w:val="24"/>
        </w:rPr>
        <w:t>ë</w:t>
      </w:r>
      <w:r w:rsidRPr="00CE7CC8">
        <w:rPr>
          <w:rFonts w:ascii="Times New Roman" w:hAnsi="Times New Roman" w:cs="Times New Roman"/>
          <w:sz w:val="24"/>
          <w:szCs w:val="24"/>
        </w:rPr>
        <w:t>t personal ka ndikuar n</w:t>
      </w:r>
      <w:r>
        <w:rPr>
          <w:rFonts w:ascii="Times New Roman" w:hAnsi="Times New Roman" w:cs="Times New Roman"/>
          <w:sz w:val="24"/>
          <w:szCs w:val="24"/>
        </w:rPr>
        <w:t>ë</w:t>
      </w:r>
      <w:r w:rsidRPr="00CE7CC8">
        <w:rPr>
          <w:rFonts w:ascii="Times New Roman" w:hAnsi="Times New Roman" w:cs="Times New Roman"/>
          <w:sz w:val="24"/>
          <w:szCs w:val="24"/>
        </w:rPr>
        <w:t xml:space="preserve"> rritjen e mund</w:t>
      </w:r>
      <w:r>
        <w:rPr>
          <w:rFonts w:ascii="Times New Roman" w:hAnsi="Times New Roman" w:cs="Times New Roman"/>
          <w:sz w:val="24"/>
          <w:szCs w:val="24"/>
        </w:rPr>
        <w:t>ë</w:t>
      </w:r>
      <w:r w:rsidRPr="00CE7CC8">
        <w:rPr>
          <w:rFonts w:ascii="Times New Roman" w:hAnsi="Times New Roman" w:cs="Times New Roman"/>
          <w:sz w:val="24"/>
          <w:szCs w:val="24"/>
        </w:rPr>
        <w:t>sive p</w:t>
      </w:r>
      <w:r>
        <w:rPr>
          <w:rFonts w:ascii="Times New Roman" w:hAnsi="Times New Roman" w:cs="Times New Roman"/>
          <w:sz w:val="24"/>
          <w:szCs w:val="24"/>
        </w:rPr>
        <w:t>ë</w:t>
      </w:r>
      <w:r w:rsidRPr="00CE7CC8">
        <w:rPr>
          <w:rFonts w:ascii="Times New Roman" w:hAnsi="Times New Roman" w:cs="Times New Roman"/>
          <w:sz w:val="24"/>
          <w:szCs w:val="24"/>
        </w:rPr>
        <w:t>r zhvillim t</w:t>
      </w:r>
      <w:r>
        <w:rPr>
          <w:rFonts w:ascii="Times New Roman" w:hAnsi="Times New Roman" w:cs="Times New Roman"/>
          <w:sz w:val="24"/>
          <w:szCs w:val="24"/>
        </w:rPr>
        <w:t>ë</w:t>
      </w:r>
      <w:r w:rsidRPr="00CE7CC8">
        <w:rPr>
          <w:rFonts w:ascii="Times New Roman" w:hAnsi="Times New Roman" w:cs="Times New Roman"/>
          <w:sz w:val="24"/>
          <w:szCs w:val="24"/>
        </w:rPr>
        <w:t xml:space="preserve"> m</w:t>
      </w:r>
      <w:r>
        <w:rPr>
          <w:rFonts w:ascii="Times New Roman" w:hAnsi="Times New Roman" w:cs="Times New Roman"/>
          <w:sz w:val="24"/>
          <w:szCs w:val="24"/>
        </w:rPr>
        <w:t>ë</w:t>
      </w:r>
      <w:r w:rsidRPr="00CE7CC8">
        <w:rPr>
          <w:rFonts w:ascii="Times New Roman" w:hAnsi="Times New Roman" w:cs="Times New Roman"/>
          <w:sz w:val="24"/>
          <w:szCs w:val="24"/>
        </w:rPr>
        <w:t>tejm</w:t>
      </w:r>
      <w:r>
        <w:rPr>
          <w:rFonts w:ascii="Times New Roman" w:hAnsi="Times New Roman" w:cs="Times New Roman"/>
          <w:sz w:val="24"/>
          <w:szCs w:val="24"/>
        </w:rPr>
        <w:t>ë</w:t>
      </w:r>
      <w:r w:rsidRPr="00CE7CC8">
        <w:rPr>
          <w:rFonts w:ascii="Times New Roman" w:hAnsi="Times New Roman" w:cs="Times New Roman"/>
          <w:sz w:val="24"/>
          <w:szCs w:val="24"/>
        </w:rPr>
        <w:t xml:space="preserve"> social dhe zhvillimit t</w:t>
      </w:r>
      <w:r>
        <w:rPr>
          <w:rFonts w:ascii="Times New Roman" w:hAnsi="Times New Roman" w:cs="Times New Roman"/>
          <w:sz w:val="24"/>
          <w:szCs w:val="24"/>
        </w:rPr>
        <w:t>ë</w:t>
      </w:r>
      <w:r w:rsidRPr="00CE7CC8">
        <w:rPr>
          <w:rFonts w:ascii="Times New Roman" w:hAnsi="Times New Roman" w:cs="Times New Roman"/>
          <w:sz w:val="24"/>
          <w:szCs w:val="24"/>
        </w:rPr>
        <w:t xml:space="preserve"> aft</w:t>
      </w:r>
      <w:r>
        <w:rPr>
          <w:rFonts w:ascii="Times New Roman" w:hAnsi="Times New Roman" w:cs="Times New Roman"/>
          <w:sz w:val="24"/>
          <w:szCs w:val="24"/>
        </w:rPr>
        <w:t>ë</w:t>
      </w:r>
      <w:r w:rsidRPr="00CE7CC8">
        <w:rPr>
          <w:rFonts w:ascii="Times New Roman" w:hAnsi="Times New Roman" w:cs="Times New Roman"/>
          <w:sz w:val="24"/>
          <w:szCs w:val="24"/>
        </w:rPr>
        <w:t>sive t</w:t>
      </w:r>
      <w:r>
        <w:rPr>
          <w:rFonts w:ascii="Times New Roman" w:hAnsi="Times New Roman" w:cs="Times New Roman"/>
          <w:sz w:val="24"/>
          <w:szCs w:val="24"/>
        </w:rPr>
        <w:t>ë</w:t>
      </w:r>
      <w:r w:rsidRPr="00CE7CC8">
        <w:rPr>
          <w:rFonts w:ascii="Times New Roman" w:hAnsi="Times New Roman" w:cs="Times New Roman"/>
          <w:sz w:val="24"/>
          <w:szCs w:val="24"/>
        </w:rPr>
        <w:t xml:space="preserve"> pavar</w:t>
      </w:r>
      <w:r>
        <w:rPr>
          <w:rFonts w:ascii="Times New Roman" w:hAnsi="Times New Roman" w:cs="Times New Roman"/>
          <w:sz w:val="24"/>
          <w:szCs w:val="24"/>
        </w:rPr>
        <w:t>ë</w:t>
      </w:r>
      <w:r w:rsidRPr="00CE7CC8">
        <w:rPr>
          <w:rFonts w:ascii="Times New Roman" w:hAnsi="Times New Roman" w:cs="Times New Roman"/>
          <w:sz w:val="24"/>
          <w:szCs w:val="24"/>
        </w:rPr>
        <w:t>simit t</w:t>
      </w:r>
      <w:r>
        <w:rPr>
          <w:rFonts w:ascii="Times New Roman" w:hAnsi="Times New Roman" w:cs="Times New Roman"/>
          <w:sz w:val="24"/>
          <w:szCs w:val="24"/>
        </w:rPr>
        <w:t>ë</w:t>
      </w:r>
      <w:r w:rsidRPr="00CE7CC8">
        <w:rPr>
          <w:rFonts w:ascii="Times New Roman" w:hAnsi="Times New Roman" w:cs="Times New Roman"/>
          <w:sz w:val="24"/>
          <w:szCs w:val="24"/>
        </w:rPr>
        <w:t xml:space="preserve"> f</w:t>
      </w:r>
      <w:r>
        <w:rPr>
          <w:rFonts w:ascii="Times New Roman" w:hAnsi="Times New Roman" w:cs="Times New Roman"/>
          <w:sz w:val="24"/>
          <w:szCs w:val="24"/>
        </w:rPr>
        <w:t>ë</w:t>
      </w:r>
      <w:r w:rsidRPr="00CE7CC8">
        <w:rPr>
          <w:rFonts w:ascii="Times New Roman" w:hAnsi="Times New Roman" w:cs="Times New Roman"/>
          <w:sz w:val="24"/>
          <w:szCs w:val="24"/>
        </w:rPr>
        <w:t>mij</w:t>
      </w:r>
      <w:r>
        <w:rPr>
          <w:rFonts w:ascii="Times New Roman" w:hAnsi="Times New Roman" w:cs="Times New Roman"/>
          <w:sz w:val="24"/>
          <w:szCs w:val="24"/>
        </w:rPr>
        <w:t>ë</w:t>
      </w:r>
      <w:r w:rsidRPr="00CE7CC8">
        <w:rPr>
          <w:rFonts w:ascii="Times New Roman" w:hAnsi="Times New Roman" w:cs="Times New Roman"/>
          <w:sz w:val="24"/>
          <w:szCs w:val="24"/>
        </w:rPr>
        <w:t>ve me nevoja t</w:t>
      </w:r>
      <w:r>
        <w:rPr>
          <w:rFonts w:ascii="Times New Roman" w:hAnsi="Times New Roman" w:cs="Times New Roman"/>
          <w:sz w:val="24"/>
          <w:szCs w:val="24"/>
        </w:rPr>
        <w:t>ë veҫanta arsimore.</w:t>
      </w:r>
    </w:p>
    <w:p w:rsidR="003612F7" w:rsidRDefault="003612F7" w:rsidP="003612F7">
      <w:pPr>
        <w:spacing w:line="360" w:lineRule="auto"/>
        <w:jc w:val="both"/>
        <w:rPr>
          <w:rFonts w:ascii="Times New Roman" w:hAnsi="Times New Roman" w:cs="Times New Roman"/>
          <w:sz w:val="24"/>
          <w:szCs w:val="24"/>
        </w:rPr>
      </w:pPr>
    </w:p>
    <w:p w:rsidR="003612F7" w:rsidRPr="003612F7" w:rsidRDefault="003612F7" w:rsidP="003612F7">
      <w:pPr>
        <w:spacing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Për</w:t>
      </w:r>
      <w:r w:rsidR="00652A98" w:rsidRPr="0079348E">
        <w:rPr>
          <w:rFonts w:ascii="Times New Roman" w:eastAsia="Times New Roman" w:hAnsi="Times New Roman" w:cs="Times New Roman"/>
          <w:b/>
          <w:bCs/>
          <w:sz w:val="24"/>
          <w:szCs w:val="24"/>
        </w:rPr>
        <w:t>fundimet dhe rekomandimet</w:t>
      </w:r>
    </w:p>
    <w:p w:rsidR="003612F7" w:rsidRDefault="003612F7" w:rsidP="003612F7">
      <w:pPr>
        <w:spacing w:before="100" w:beforeAutospacing="1" w:after="100" w:afterAutospacing="1" w:line="360" w:lineRule="auto"/>
        <w:jc w:val="both"/>
        <w:outlineLvl w:val="3"/>
        <w:rPr>
          <w:rFonts w:ascii="Times New Roman" w:eastAsia="Times New Roman" w:hAnsi="Times New Roman" w:cs="Times New Roman"/>
          <w:sz w:val="24"/>
          <w:szCs w:val="24"/>
        </w:rPr>
      </w:pPr>
      <w:r w:rsidRPr="003612F7">
        <w:rPr>
          <w:rFonts w:ascii="Times New Roman" w:eastAsia="Times New Roman" w:hAnsi="Times New Roman" w:cs="Times New Roman"/>
          <w:sz w:val="24"/>
          <w:szCs w:val="24"/>
        </w:rPr>
        <w:t xml:space="preserve">Studimi konkludon se </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sht</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jasht</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zakonisht e r</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nd</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sishm</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dhe e domosdoshme p</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rfshirja e asistent</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ve personal n</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shkolla, n</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nyr</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mij</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t me nevoja t</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veçanta arsimore t</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ken</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avansim n</w:t>
      </w:r>
      <w:r>
        <w:rPr>
          <w:rFonts w:ascii="Times New Roman" w:eastAsia="Times New Roman" w:hAnsi="Times New Roman" w:cs="Times New Roman"/>
          <w:sz w:val="24"/>
          <w:szCs w:val="24"/>
        </w:rPr>
        <w:t>ë</w:t>
      </w:r>
      <w:r w:rsidRPr="003612F7">
        <w:rPr>
          <w:rFonts w:ascii="Times New Roman" w:eastAsia="Times New Roman" w:hAnsi="Times New Roman" w:cs="Times New Roman"/>
          <w:sz w:val="24"/>
          <w:szCs w:val="24"/>
        </w:rPr>
        <w:t xml:space="preserve"> zhvillim.</w:t>
      </w:r>
    </w:p>
    <w:p w:rsidR="00652A98" w:rsidRPr="003612F7" w:rsidRDefault="003612F7" w:rsidP="003612F7">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Për shkak të rëndësisë së hulumtimit rekomandohet që </w:t>
      </w:r>
      <w:r w:rsidRPr="003612F7">
        <w:rPr>
          <w:rFonts w:ascii="Times New Roman" w:eastAsia="Times New Roman" w:hAnsi="Times New Roman" w:cs="Times New Roman"/>
          <w:sz w:val="24"/>
          <w:szCs w:val="24"/>
        </w:rPr>
        <w:t>në të ardhmen të realizohen hulumtime më të gjera dhe më të detajuara në këtë fushë.</w:t>
      </w:r>
    </w:p>
    <w:p w:rsidR="009A26A1" w:rsidRPr="003612F7" w:rsidRDefault="003612F7" w:rsidP="003612F7">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Fjalë kyçe: </w:t>
      </w:r>
      <w:r w:rsidRPr="009B1068">
        <w:rPr>
          <w:rFonts w:ascii="Times New Roman" w:hAnsi="Times New Roman" w:cs="Times New Roman"/>
          <w:sz w:val="24"/>
          <w:szCs w:val="24"/>
        </w:rPr>
        <w:t>Asistentët personalë, roli i asistentëve, zhvillimi social, fëmijët me nevoja të veҫanta arsimore.</w:t>
      </w:r>
    </w:p>
    <w:p w:rsidR="009A26A1" w:rsidRPr="0079348E" w:rsidRDefault="009A26A1" w:rsidP="00652A98">
      <w:pPr>
        <w:spacing w:before="100" w:beforeAutospacing="1" w:after="100" w:afterAutospacing="1"/>
        <w:ind w:left="360"/>
        <w:rPr>
          <w:rFonts w:ascii="Times New Roman" w:eastAsia="Times New Roman" w:hAnsi="Times New Roman" w:cs="Times New Roman"/>
          <w:sz w:val="24"/>
          <w:szCs w:val="24"/>
        </w:rPr>
      </w:pPr>
    </w:p>
    <w:p w:rsidR="00652A98" w:rsidRPr="0079348E" w:rsidRDefault="00652A98" w:rsidP="00652A98">
      <w:pPr>
        <w:spacing w:before="100" w:beforeAutospacing="1" w:after="100" w:afterAutospacing="1"/>
        <w:ind w:left="720"/>
        <w:rPr>
          <w:rFonts w:ascii="Times New Roman" w:eastAsia="Times New Roman" w:hAnsi="Times New Roman" w:cs="Times New Roman"/>
          <w:sz w:val="24"/>
          <w:szCs w:val="24"/>
        </w:rPr>
      </w:pPr>
    </w:p>
    <w:p w:rsidR="00652A98" w:rsidRPr="00A45E07" w:rsidRDefault="00652A98" w:rsidP="00BB1C97">
      <w:pPr>
        <w:spacing w:line="256" w:lineRule="auto"/>
        <w:rPr>
          <w:rFonts w:ascii="Times New Roman" w:hAnsi="Times New Roman" w:cs="Times New Roman"/>
          <w:b/>
          <w:sz w:val="24"/>
          <w:szCs w:val="24"/>
        </w:rPr>
      </w:pPr>
    </w:p>
    <w:p w:rsidR="00371509" w:rsidRPr="00A45E07" w:rsidRDefault="00371509" w:rsidP="00F347FB">
      <w:pPr>
        <w:spacing w:line="256" w:lineRule="auto"/>
        <w:rPr>
          <w:rFonts w:ascii="Times New Roman" w:eastAsia="Times New Roman" w:hAnsi="Times New Roman" w:cs="Times New Roman"/>
          <w:sz w:val="24"/>
          <w:szCs w:val="24"/>
        </w:rPr>
      </w:pPr>
    </w:p>
    <w:p w:rsidR="00371509" w:rsidRPr="00A45E07" w:rsidRDefault="00371509" w:rsidP="00F347FB">
      <w:pPr>
        <w:spacing w:line="256" w:lineRule="auto"/>
        <w:rPr>
          <w:rFonts w:ascii="Times New Roman" w:eastAsia="Times New Roman" w:hAnsi="Times New Roman" w:cs="Times New Roman"/>
          <w:sz w:val="24"/>
          <w:szCs w:val="24"/>
        </w:rPr>
      </w:pPr>
    </w:p>
    <w:p w:rsidR="00233E17" w:rsidRPr="00A45E07" w:rsidRDefault="00233E17" w:rsidP="00F347FB">
      <w:pPr>
        <w:spacing w:line="256" w:lineRule="auto"/>
        <w:rPr>
          <w:rFonts w:ascii="Times New Roman" w:eastAsia="Times New Roman" w:hAnsi="Times New Roman" w:cs="Times New Roman"/>
          <w:sz w:val="24"/>
          <w:szCs w:val="24"/>
        </w:rPr>
      </w:pPr>
    </w:p>
    <w:p w:rsidR="00C7351A" w:rsidRPr="00A45E07" w:rsidRDefault="00C7351A" w:rsidP="003612F7">
      <w:pPr>
        <w:spacing w:line="360" w:lineRule="auto"/>
        <w:jc w:val="both"/>
        <w:rPr>
          <w:rFonts w:ascii="Times New Roman" w:hAnsi="Times New Roman" w:cs="Times New Roman"/>
          <w:sz w:val="24"/>
          <w:szCs w:val="24"/>
        </w:rPr>
      </w:pPr>
    </w:p>
    <w:sectPr w:rsidR="00C7351A" w:rsidRPr="00A45E07" w:rsidSect="003A0A63">
      <w:footerReference w:type="default" r:id="rId7"/>
      <w:pgSz w:w="11906" w:h="16838" w:code="9"/>
      <w:pgMar w:top="1418" w:right="1418" w:bottom="9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E5" w:rsidRDefault="00786DE5">
      <w:r>
        <w:separator/>
      </w:r>
    </w:p>
  </w:endnote>
  <w:endnote w:type="continuationSeparator" w:id="0">
    <w:p w:rsidR="00786DE5" w:rsidRDefault="0078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rostil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439" w:rsidRPr="00951224" w:rsidRDefault="00C13439" w:rsidP="00951224">
    <w:pPr>
      <w:pStyle w:val="Footer"/>
      <w:jc w:val="right"/>
      <w:rPr>
        <w:rFonts w:ascii="Eurostile" w:hAnsi="Eurostile" w:cs="Eurostile"/>
        <w:b/>
        <w:b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E5" w:rsidRDefault="00786DE5">
      <w:r>
        <w:separator/>
      </w:r>
    </w:p>
  </w:footnote>
  <w:footnote w:type="continuationSeparator" w:id="0">
    <w:p w:rsidR="00786DE5" w:rsidRDefault="00786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9B3"/>
    <w:multiLevelType w:val="hybridMultilevel"/>
    <w:tmpl w:val="BAE2FE34"/>
    <w:lvl w:ilvl="0" w:tplc="5712D21A">
      <w:start w:val="6"/>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02291AC6"/>
    <w:multiLevelType w:val="hybridMultilevel"/>
    <w:tmpl w:val="0CF8EA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0F7177"/>
    <w:multiLevelType w:val="hybridMultilevel"/>
    <w:tmpl w:val="854C2BCA"/>
    <w:lvl w:ilvl="0" w:tplc="FB16233E">
      <w:start w:val="6"/>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16DB0991"/>
    <w:multiLevelType w:val="hybridMultilevel"/>
    <w:tmpl w:val="F320BC2C"/>
    <w:lvl w:ilvl="0" w:tplc="0409000B">
      <w:start w:val="1"/>
      <w:numFmt w:val="bullet"/>
      <w:lvlText w:val=""/>
      <w:lvlJc w:val="left"/>
      <w:pPr>
        <w:ind w:left="842" w:hanging="360"/>
      </w:pPr>
      <w:rPr>
        <w:rFonts w:ascii="Wingdings" w:hAnsi="Wingdings" w:hint="default"/>
      </w:rPr>
    </w:lvl>
    <w:lvl w:ilvl="1" w:tplc="041C0003" w:tentative="1">
      <w:start w:val="1"/>
      <w:numFmt w:val="bullet"/>
      <w:lvlText w:val="o"/>
      <w:lvlJc w:val="left"/>
      <w:pPr>
        <w:ind w:left="1562" w:hanging="360"/>
      </w:pPr>
      <w:rPr>
        <w:rFonts w:ascii="Courier New" w:hAnsi="Courier New" w:cs="Courier New" w:hint="default"/>
      </w:rPr>
    </w:lvl>
    <w:lvl w:ilvl="2" w:tplc="041C0005" w:tentative="1">
      <w:start w:val="1"/>
      <w:numFmt w:val="bullet"/>
      <w:lvlText w:val=""/>
      <w:lvlJc w:val="left"/>
      <w:pPr>
        <w:ind w:left="2282" w:hanging="360"/>
      </w:pPr>
      <w:rPr>
        <w:rFonts w:ascii="Wingdings" w:hAnsi="Wingdings" w:hint="default"/>
      </w:rPr>
    </w:lvl>
    <w:lvl w:ilvl="3" w:tplc="041C0001" w:tentative="1">
      <w:start w:val="1"/>
      <w:numFmt w:val="bullet"/>
      <w:lvlText w:val=""/>
      <w:lvlJc w:val="left"/>
      <w:pPr>
        <w:ind w:left="3002" w:hanging="360"/>
      </w:pPr>
      <w:rPr>
        <w:rFonts w:ascii="Symbol" w:hAnsi="Symbol" w:hint="default"/>
      </w:rPr>
    </w:lvl>
    <w:lvl w:ilvl="4" w:tplc="041C0003" w:tentative="1">
      <w:start w:val="1"/>
      <w:numFmt w:val="bullet"/>
      <w:lvlText w:val="o"/>
      <w:lvlJc w:val="left"/>
      <w:pPr>
        <w:ind w:left="3722" w:hanging="360"/>
      </w:pPr>
      <w:rPr>
        <w:rFonts w:ascii="Courier New" w:hAnsi="Courier New" w:cs="Courier New" w:hint="default"/>
      </w:rPr>
    </w:lvl>
    <w:lvl w:ilvl="5" w:tplc="041C0005" w:tentative="1">
      <w:start w:val="1"/>
      <w:numFmt w:val="bullet"/>
      <w:lvlText w:val=""/>
      <w:lvlJc w:val="left"/>
      <w:pPr>
        <w:ind w:left="4442" w:hanging="360"/>
      </w:pPr>
      <w:rPr>
        <w:rFonts w:ascii="Wingdings" w:hAnsi="Wingdings" w:hint="default"/>
      </w:rPr>
    </w:lvl>
    <w:lvl w:ilvl="6" w:tplc="041C0001" w:tentative="1">
      <w:start w:val="1"/>
      <w:numFmt w:val="bullet"/>
      <w:lvlText w:val=""/>
      <w:lvlJc w:val="left"/>
      <w:pPr>
        <w:ind w:left="5162" w:hanging="360"/>
      </w:pPr>
      <w:rPr>
        <w:rFonts w:ascii="Symbol" w:hAnsi="Symbol" w:hint="default"/>
      </w:rPr>
    </w:lvl>
    <w:lvl w:ilvl="7" w:tplc="041C0003" w:tentative="1">
      <w:start w:val="1"/>
      <w:numFmt w:val="bullet"/>
      <w:lvlText w:val="o"/>
      <w:lvlJc w:val="left"/>
      <w:pPr>
        <w:ind w:left="5882" w:hanging="360"/>
      </w:pPr>
      <w:rPr>
        <w:rFonts w:ascii="Courier New" w:hAnsi="Courier New" w:cs="Courier New" w:hint="default"/>
      </w:rPr>
    </w:lvl>
    <w:lvl w:ilvl="8" w:tplc="041C0005" w:tentative="1">
      <w:start w:val="1"/>
      <w:numFmt w:val="bullet"/>
      <w:lvlText w:val=""/>
      <w:lvlJc w:val="left"/>
      <w:pPr>
        <w:ind w:left="6602" w:hanging="360"/>
      </w:pPr>
      <w:rPr>
        <w:rFonts w:ascii="Wingdings" w:hAnsi="Wingdings" w:hint="default"/>
      </w:rPr>
    </w:lvl>
  </w:abstractNum>
  <w:abstractNum w:abstractNumId="4" w15:restartNumberingAfterBreak="0">
    <w:nsid w:val="179606C7"/>
    <w:multiLevelType w:val="hybridMultilevel"/>
    <w:tmpl w:val="A1B291CC"/>
    <w:lvl w:ilvl="0" w:tplc="30EC48C2">
      <w:start w:val="1"/>
      <w:numFmt w:val="upperRoman"/>
      <w:lvlText w:val="%1."/>
      <w:lvlJc w:val="left"/>
      <w:pPr>
        <w:ind w:left="1080" w:hanging="720"/>
      </w:pPr>
      <w:rPr>
        <w:rFonts w:eastAsia="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137CB"/>
    <w:multiLevelType w:val="hybridMultilevel"/>
    <w:tmpl w:val="FF2A7ACA"/>
    <w:lvl w:ilvl="0" w:tplc="3B8A77EC">
      <w:start w:val="6"/>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1E556B38"/>
    <w:multiLevelType w:val="multilevel"/>
    <w:tmpl w:val="2D8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2590D"/>
    <w:multiLevelType w:val="hybridMultilevel"/>
    <w:tmpl w:val="0226E4A8"/>
    <w:lvl w:ilvl="0" w:tplc="B498DEDC">
      <w:start w:val="1"/>
      <w:numFmt w:val="decimal"/>
      <w:lvlText w:val="%1."/>
      <w:lvlJc w:val="left"/>
      <w:pPr>
        <w:tabs>
          <w:tab w:val="num" w:pos="360"/>
        </w:tabs>
        <w:ind w:left="360" w:hanging="360"/>
      </w:pPr>
      <w:rPr>
        <w:rFonts w:ascii="Sylfaen" w:hAnsi="Sylfaen" w:hint="default"/>
        <w:i w:val="0"/>
        <w:i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9884C1D"/>
    <w:multiLevelType w:val="hybridMultilevel"/>
    <w:tmpl w:val="A6C69FDC"/>
    <w:lvl w:ilvl="0" w:tplc="0AF60470">
      <w:start w:val="1"/>
      <w:numFmt w:val="decimal"/>
      <w:lvlText w:val="%1."/>
      <w:lvlJc w:val="left"/>
      <w:pPr>
        <w:tabs>
          <w:tab w:val="num" w:pos="585"/>
        </w:tabs>
        <w:ind w:left="585" w:hanging="360"/>
      </w:pPr>
      <w:rPr>
        <w:rFonts w:ascii="Tahoma" w:hAnsi="Tahoma" w:cs="Tahoma" w:hint="default"/>
      </w:rPr>
    </w:lvl>
    <w:lvl w:ilvl="1" w:tplc="04090019">
      <w:start w:val="1"/>
      <w:numFmt w:val="lowerLetter"/>
      <w:lvlText w:val="%2."/>
      <w:lvlJc w:val="left"/>
      <w:pPr>
        <w:tabs>
          <w:tab w:val="num" w:pos="1305"/>
        </w:tabs>
        <w:ind w:left="1305" w:hanging="360"/>
      </w:pPr>
    </w:lvl>
    <w:lvl w:ilvl="2" w:tplc="0409001B">
      <w:start w:val="1"/>
      <w:numFmt w:val="lowerRoman"/>
      <w:lvlText w:val="%3."/>
      <w:lvlJc w:val="right"/>
      <w:pPr>
        <w:tabs>
          <w:tab w:val="num" w:pos="2025"/>
        </w:tabs>
        <w:ind w:left="2025" w:hanging="180"/>
      </w:pPr>
    </w:lvl>
    <w:lvl w:ilvl="3" w:tplc="0409000F">
      <w:start w:val="1"/>
      <w:numFmt w:val="decimal"/>
      <w:lvlText w:val="%4."/>
      <w:lvlJc w:val="left"/>
      <w:pPr>
        <w:tabs>
          <w:tab w:val="num" w:pos="2745"/>
        </w:tabs>
        <w:ind w:left="2745" w:hanging="360"/>
      </w:pPr>
    </w:lvl>
    <w:lvl w:ilvl="4" w:tplc="04090019">
      <w:start w:val="1"/>
      <w:numFmt w:val="lowerLetter"/>
      <w:lvlText w:val="%5."/>
      <w:lvlJc w:val="left"/>
      <w:pPr>
        <w:tabs>
          <w:tab w:val="num" w:pos="3465"/>
        </w:tabs>
        <w:ind w:left="3465" w:hanging="360"/>
      </w:pPr>
    </w:lvl>
    <w:lvl w:ilvl="5" w:tplc="0409001B">
      <w:start w:val="1"/>
      <w:numFmt w:val="lowerRoman"/>
      <w:lvlText w:val="%6."/>
      <w:lvlJc w:val="right"/>
      <w:pPr>
        <w:tabs>
          <w:tab w:val="num" w:pos="4185"/>
        </w:tabs>
        <w:ind w:left="4185" w:hanging="180"/>
      </w:pPr>
    </w:lvl>
    <w:lvl w:ilvl="6" w:tplc="0409000F">
      <w:start w:val="1"/>
      <w:numFmt w:val="decimal"/>
      <w:lvlText w:val="%7."/>
      <w:lvlJc w:val="left"/>
      <w:pPr>
        <w:tabs>
          <w:tab w:val="num" w:pos="4905"/>
        </w:tabs>
        <w:ind w:left="4905" w:hanging="360"/>
      </w:pPr>
    </w:lvl>
    <w:lvl w:ilvl="7" w:tplc="04090019">
      <w:start w:val="1"/>
      <w:numFmt w:val="lowerLetter"/>
      <w:lvlText w:val="%8."/>
      <w:lvlJc w:val="left"/>
      <w:pPr>
        <w:tabs>
          <w:tab w:val="num" w:pos="5625"/>
        </w:tabs>
        <w:ind w:left="5625" w:hanging="360"/>
      </w:pPr>
    </w:lvl>
    <w:lvl w:ilvl="8" w:tplc="0409001B">
      <w:start w:val="1"/>
      <w:numFmt w:val="lowerRoman"/>
      <w:lvlText w:val="%9."/>
      <w:lvlJc w:val="right"/>
      <w:pPr>
        <w:tabs>
          <w:tab w:val="num" w:pos="6345"/>
        </w:tabs>
        <w:ind w:left="6345" w:hanging="180"/>
      </w:pPr>
    </w:lvl>
  </w:abstractNum>
  <w:abstractNum w:abstractNumId="9" w15:restartNumberingAfterBreak="0">
    <w:nsid w:val="3AC306D0"/>
    <w:multiLevelType w:val="hybridMultilevel"/>
    <w:tmpl w:val="03AAE12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7A52D0"/>
    <w:multiLevelType w:val="hybridMultilevel"/>
    <w:tmpl w:val="BA6A0152"/>
    <w:lvl w:ilvl="0" w:tplc="5D78182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66D0EAB"/>
    <w:multiLevelType w:val="multilevel"/>
    <w:tmpl w:val="C11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01FFC"/>
    <w:multiLevelType w:val="multilevel"/>
    <w:tmpl w:val="766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337CC"/>
    <w:multiLevelType w:val="multilevel"/>
    <w:tmpl w:val="9D08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81FD2"/>
    <w:multiLevelType w:val="hybridMultilevel"/>
    <w:tmpl w:val="350465C8"/>
    <w:lvl w:ilvl="0" w:tplc="8AE62052">
      <w:start w:val="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56E6020B"/>
    <w:multiLevelType w:val="multilevel"/>
    <w:tmpl w:val="28C4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822FD"/>
    <w:multiLevelType w:val="hybridMultilevel"/>
    <w:tmpl w:val="51803054"/>
    <w:lvl w:ilvl="0" w:tplc="4BFC5B16">
      <w:start w:val="3"/>
      <w:numFmt w:val="upperRoman"/>
      <w:lvlText w:val="%1."/>
      <w:lvlJc w:val="left"/>
      <w:pPr>
        <w:tabs>
          <w:tab w:val="num" w:pos="1440"/>
        </w:tabs>
        <w:ind w:left="1440" w:hanging="720"/>
      </w:pPr>
      <w:rPr>
        <w:b w:val="0"/>
        <w:bCs w:val="0"/>
      </w:rPr>
    </w:lvl>
    <w:lvl w:ilvl="1" w:tplc="DF069858">
      <w:start w:val="1"/>
      <w:numFmt w:val="decimal"/>
      <w:lvlText w:val="%2."/>
      <w:lvlJc w:val="left"/>
      <w:pPr>
        <w:tabs>
          <w:tab w:val="num" w:pos="1800"/>
        </w:tabs>
        <w:ind w:left="180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D013665"/>
    <w:multiLevelType w:val="multilevel"/>
    <w:tmpl w:val="FD0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549C0"/>
    <w:multiLevelType w:val="hybridMultilevel"/>
    <w:tmpl w:val="2B720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5"/>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8"/>
  </w:num>
  <w:num w:numId="11">
    <w:abstractNumId w:val="3"/>
  </w:num>
  <w:num w:numId="12">
    <w:abstractNumId w:val="4"/>
  </w:num>
  <w:num w:numId="13">
    <w:abstractNumId w:val="11"/>
  </w:num>
  <w:num w:numId="14">
    <w:abstractNumId w:val="17"/>
  </w:num>
  <w:num w:numId="15">
    <w:abstractNumId w:val="12"/>
  </w:num>
  <w:num w:numId="16">
    <w:abstractNumId w:val="6"/>
  </w:num>
  <w:num w:numId="17">
    <w:abstractNumId w:val="1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50"/>
    <w:rsid w:val="000063DC"/>
    <w:rsid w:val="00011448"/>
    <w:rsid w:val="0001583D"/>
    <w:rsid w:val="00017C98"/>
    <w:rsid w:val="000204BF"/>
    <w:rsid w:val="0002564B"/>
    <w:rsid w:val="00044184"/>
    <w:rsid w:val="0004463E"/>
    <w:rsid w:val="00050871"/>
    <w:rsid w:val="00051046"/>
    <w:rsid w:val="000613D8"/>
    <w:rsid w:val="00071A1E"/>
    <w:rsid w:val="00071C3E"/>
    <w:rsid w:val="00072640"/>
    <w:rsid w:val="00085D8C"/>
    <w:rsid w:val="00094420"/>
    <w:rsid w:val="0009776A"/>
    <w:rsid w:val="000979AE"/>
    <w:rsid w:val="000A10EE"/>
    <w:rsid w:val="000A62B9"/>
    <w:rsid w:val="000B0A65"/>
    <w:rsid w:val="000B34F6"/>
    <w:rsid w:val="000B78C5"/>
    <w:rsid w:val="000B7AA5"/>
    <w:rsid w:val="000C2786"/>
    <w:rsid w:val="000D0A1F"/>
    <w:rsid w:val="000D12F0"/>
    <w:rsid w:val="000F4519"/>
    <w:rsid w:val="0010060D"/>
    <w:rsid w:val="001006DC"/>
    <w:rsid w:val="001029A0"/>
    <w:rsid w:val="00111401"/>
    <w:rsid w:val="001162C4"/>
    <w:rsid w:val="0011731C"/>
    <w:rsid w:val="00120FAC"/>
    <w:rsid w:val="00124F33"/>
    <w:rsid w:val="00131F8A"/>
    <w:rsid w:val="00134CD0"/>
    <w:rsid w:val="00136BD9"/>
    <w:rsid w:val="00144794"/>
    <w:rsid w:val="00150FD0"/>
    <w:rsid w:val="00153549"/>
    <w:rsid w:val="00155790"/>
    <w:rsid w:val="00156F6D"/>
    <w:rsid w:val="00157341"/>
    <w:rsid w:val="00164ECA"/>
    <w:rsid w:val="001705A3"/>
    <w:rsid w:val="00170A0E"/>
    <w:rsid w:val="001722A5"/>
    <w:rsid w:val="00175809"/>
    <w:rsid w:val="0017595C"/>
    <w:rsid w:val="0018363E"/>
    <w:rsid w:val="001A1FDD"/>
    <w:rsid w:val="001A4EF9"/>
    <w:rsid w:val="001A7EA0"/>
    <w:rsid w:val="001B2916"/>
    <w:rsid w:val="001B5892"/>
    <w:rsid w:val="001C5BFF"/>
    <w:rsid w:val="001C5CB4"/>
    <w:rsid w:val="001C67C3"/>
    <w:rsid w:val="001D082C"/>
    <w:rsid w:val="001D241D"/>
    <w:rsid w:val="001D5FFC"/>
    <w:rsid w:val="001D7218"/>
    <w:rsid w:val="001E2F25"/>
    <w:rsid w:val="001E63C8"/>
    <w:rsid w:val="001E6426"/>
    <w:rsid w:val="001F22F2"/>
    <w:rsid w:val="001F29E4"/>
    <w:rsid w:val="001F4BB8"/>
    <w:rsid w:val="00200802"/>
    <w:rsid w:val="00204D16"/>
    <w:rsid w:val="002175C0"/>
    <w:rsid w:val="00220D76"/>
    <w:rsid w:val="00222BE8"/>
    <w:rsid w:val="00226913"/>
    <w:rsid w:val="00227404"/>
    <w:rsid w:val="00233E17"/>
    <w:rsid w:val="00234471"/>
    <w:rsid w:val="0023736E"/>
    <w:rsid w:val="0024275C"/>
    <w:rsid w:val="00245BE9"/>
    <w:rsid w:val="00245D34"/>
    <w:rsid w:val="00250767"/>
    <w:rsid w:val="00252FDF"/>
    <w:rsid w:val="00254E01"/>
    <w:rsid w:val="002604D2"/>
    <w:rsid w:val="00260A5D"/>
    <w:rsid w:val="00265DA7"/>
    <w:rsid w:val="00266609"/>
    <w:rsid w:val="00267951"/>
    <w:rsid w:val="00273C06"/>
    <w:rsid w:val="00274735"/>
    <w:rsid w:val="002779E7"/>
    <w:rsid w:val="0028028F"/>
    <w:rsid w:val="00281C32"/>
    <w:rsid w:val="002837E2"/>
    <w:rsid w:val="00286F63"/>
    <w:rsid w:val="0029322E"/>
    <w:rsid w:val="002A5347"/>
    <w:rsid w:val="002B0F92"/>
    <w:rsid w:val="002B180F"/>
    <w:rsid w:val="002B50FA"/>
    <w:rsid w:val="002C1FEB"/>
    <w:rsid w:val="002C5021"/>
    <w:rsid w:val="002D1A8A"/>
    <w:rsid w:val="002D304E"/>
    <w:rsid w:val="002D3292"/>
    <w:rsid w:val="002E6BC8"/>
    <w:rsid w:val="002E6ED1"/>
    <w:rsid w:val="002F0C30"/>
    <w:rsid w:val="003036BB"/>
    <w:rsid w:val="00315BC9"/>
    <w:rsid w:val="00316907"/>
    <w:rsid w:val="00320055"/>
    <w:rsid w:val="00321762"/>
    <w:rsid w:val="0032632E"/>
    <w:rsid w:val="00326B76"/>
    <w:rsid w:val="00344EA8"/>
    <w:rsid w:val="00353283"/>
    <w:rsid w:val="003553C0"/>
    <w:rsid w:val="003612F7"/>
    <w:rsid w:val="00361AAB"/>
    <w:rsid w:val="0036300F"/>
    <w:rsid w:val="00364398"/>
    <w:rsid w:val="00365EE7"/>
    <w:rsid w:val="00371509"/>
    <w:rsid w:val="003737ED"/>
    <w:rsid w:val="003814CC"/>
    <w:rsid w:val="00383FF6"/>
    <w:rsid w:val="00392DF0"/>
    <w:rsid w:val="003A0A63"/>
    <w:rsid w:val="003A4149"/>
    <w:rsid w:val="003B1DA6"/>
    <w:rsid w:val="003B4621"/>
    <w:rsid w:val="003B66FD"/>
    <w:rsid w:val="003B7FDF"/>
    <w:rsid w:val="003C0ACA"/>
    <w:rsid w:val="003C480C"/>
    <w:rsid w:val="003C5938"/>
    <w:rsid w:val="003D07C1"/>
    <w:rsid w:val="003D4D4C"/>
    <w:rsid w:val="003F1A4A"/>
    <w:rsid w:val="003F5997"/>
    <w:rsid w:val="00402194"/>
    <w:rsid w:val="004120B2"/>
    <w:rsid w:val="00412DE3"/>
    <w:rsid w:val="00422437"/>
    <w:rsid w:val="00423A52"/>
    <w:rsid w:val="00423BCA"/>
    <w:rsid w:val="004242FD"/>
    <w:rsid w:val="00440955"/>
    <w:rsid w:val="004506C6"/>
    <w:rsid w:val="00463FAE"/>
    <w:rsid w:val="004664BD"/>
    <w:rsid w:val="00474021"/>
    <w:rsid w:val="00475AFD"/>
    <w:rsid w:val="004773E6"/>
    <w:rsid w:val="0049642A"/>
    <w:rsid w:val="004A0821"/>
    <w:rsid w:val="004A5F1C"/>
    <w:rsid w:val="004B2A47"/>
    <w:rsid w:val="004B6CA5"/>
    <w:rsid w:val="004B7850"/>
    <w:rsid w:val="004D49C6"/>
    <w:rsid w:val="004D6692"/>
    <w:rsid w:val="004E1E92"/>
    <w:rsid w:val="004E605C"/>
    <w:rsid w:val="004F3863"/>
    <w:rsid w:val="004F3E0F"/>
    <w:rsid w:val="0050792F"/>
    <w:rsid w:val="005207D9"/>
    <w:rsid w:val="00532AB0"/>
    <w:rsid w:val="00542A1B"/>
    <w:rsid w:val="00542E2A"/>
    <w:rsid w:val="0055644D"/>
    <w:rsid w:val="00557CED"/>
    <w:rsid w:val="00560B40"/>
    <w:rsid w:val="00565577"/>
    <w:rsid w:val="00567171"/>
    <w:rsid w:val="00572550"/>
    <w:rsid w:val="00574B6D"/>
    <w:rsid w:val="00586A25"/>
    <w:rsid w:val="005A10F4"/>
    <w:rsid w:val="005A2040"/>
    <w:rsid w:val="005A58FE"/>
    <w:rsid w:val="005B3CE6"/>
    <w:rsid w:val="005D4147"/>
    <w:rsid w:val="005D6221"/>
    <w:rsid w:val="005E064B"/>
    <w:rsid w:val="005E0DA6"/>
    <w:rsid w:val="005E77C0"/>
    <w:rsid w:val="006042EB"/>
    <w:rsid w:val="006060BC"/>
    <w:rsid w:val="0060612D"/>
    <w:rsid w:val="0060690C"/>
    <w:rsid w:val="00615A2B"/>
    <w:rsid w:val="006176DA"/>
    <w:rsid w:val="006217A0"/>
    <w:rsid w:val="00623E59"/>
    <w:rsid w:val="006311A2"/>
    <w:rsid w:val="00635C36"/>
    <w:rsid w:val="006411A2"/>
    <w:rsid w:val="00642B90"/>
    <w:rsid w:val="00650FB7"/>
    <w:rsid w:val="00652A98"/>
    <w:rsid w:val="006647B1"/>
    <w:rsid w:val="0066743B"/>
    <w:rsid w:val="00671F8C"/>
    <w:rsid w:val="006725EA"/>
    <w:rsid w:val="006822CF"/>
    <w:rsid w:val="00684404"/>
    <w:rsid w:val="006861C4"/>
    <w:rsid w:val="00686C09"/>
    <w:rsid w:val="0068730E"/>
    <w:rsid w:val="00690A82"/>
    <w:rsid w:val="00691454"/>
    <w:rsid w:val="00692511"/>
    <w:rsid w:val="00695F26"/>
    <w:rsid w:val="006A064A"/>
    <w:rsid w:val="006A1C7B"/>
    <w:rsid w:val="006B2738"/>
    <w:rsid w:val="006B293B"/>
    <w:rsid w:val="006C7418"/>
    <w:rsid w:val="006E17C9"/>
    <w:rsid w:val="006E2CD6"/>
    <w:rsid w:val="006E5360"/>
    <w:rsid w:val="006E6129"/>
    <w:rsid w:val="006F5494"/>
    <w:rsid w:val="006F6814"/>
    <w:rsid w:val="00703598"/>
    <w:rsid w:val="0070672D"/>
    <w:rsid w:val="0072234F"/>
    <w:rsid w:val="00722E02"/>
    <w:rsid w:val="007264B6"/>
    <w:rsid w:val="00727A3C"/>
    <w:rsid w:val="00733403"/>
    <w:rsid w:val="00741730"/>
    <w:rsid w:val="00743E3D"/>
    <w:rsid w:val="007509CB"/>
    <w:rsid w:val="00752942"/>
    <w:rsid w:val="0075694A"/>
    <w:rsid w:val="0075733F"/>
    <w:rsid w:val="00765D2B"/>
    <w:rsid w:val="0078339A"/>
    <w:rsid w:val="00786DE5"/>
    <w:rsid w:val="0079184C"/>
    <w:rsid w:val="007A538A"/>
    <w:rsid w:val="007A61CD"/>
    <w:rsid w:val="007B61A0"/>
    <w:rsid w:val="007C01D2"/>
    <w:rsid w:val="007C0811"/>
    <w:rsid w:val="007C3EE3"/>
    <w:rsid w:val="007C72BD"/>
    <w:rsid w:val="007C7E34"/>
    <w:rsid w:val="007D4E44"/>
    <w:rsid w:val="007D5A55"/>
    <w:rsid w:val="007D5DB5"/>
    <w:rsid w:val="007E79AB"/>
    <w:rsid w:val="0080523F"/>
    <w:rsid w:val="00813087"/>
    <w:rsid w:val="008143CA"/>
    <w:rsid w:val="00825281"/>
    <w:rsid w:val="008255F1"/>
    <w:rsid w:val="0082688B"/>
    <w:rsid w:val="0082792D"/>
    <w:rsid w:val="00833878"/>
    <w:rsid w:val="008418E6"/>
    <w:rsid w:val="00841ACA"/>
    <w:rsid w:val="00842640"/>
    <w:rsid w:val="008474E6"/>
    <w:rsid w:val="0084792F"/>
    <w:rsid w:val="008569B7"/>
    <w:rsid w:val="00861F8A"/>
    <w:rsid w:val="00865AE3"/>
    <w:rsid w:val="00880390"/>
    <w:rsid w:val="008A050C"/>
    <w:rsid w:val="008A1905"/>
    <w:rsid w:val="008A3C33"/>
    <w:rsid w:val="008B1C28"/>
    <w:rsid w:val="008B51F5"/>
    <w:rsid w:val="008B64D5"/>
    <w:rsid w:val="008C0759"/>
    <w:rsid w:val="008D7F09"/>
    <w:rsid w:val="008E4530"/>
    <w:rsid w:val="008F2F5F"/>
    <w:rsid w:val="009002B1"/>
    <w:rsid w:val="00900AC6"/>
    <w:rsid w:val="00907FFC"/>
    <w:rsid w:val="00932C54"/>
    <w:rsid w:val="009478C5"/>
    <w:rsid w:val="00951224"/>
    <w:rsid w:val="00955B9B"/>
    <w:rsid w:val="00955CE2"/>
    <w:rsid w:val="009562BC"/>
    <w:rsid w:val="0095748C"/>
    <w:rsid w:val="00970B7D"/>
    <w:rsid w:val="0099513D"/>
    <w:rsid w:val="009963E2"/>
    <w:rsid w:val="0099744C"/>
    <w:rsid w:val="009A090B"/>
    <w:rsid w:val="009A1B63"/>
    <w:rsid w:val="009A26A1"/>
    <w:rsid w:val="009A4EE6"/>
    <w:rsid w:val="009C0B93"/>
    <w:rsid w:val="009C22FF"/>
    <w:rsid w:val="009C493D"/>
    <w:rsid w:val="009C6116"/>
    <w:rsid w:val="009D273B"/>
    <w:rsid w:val="009D79DA"/>
    <w:rsid w:val="009E25E1"/>
    <w:rsid w:val="009E2BB4"/>
    <w:rsid w:val="009E399C"/>
    <w:rsid w:val="009E4CE8"/>
    <w:rsid w:val="009F5CFA"/>
    <w:rsid w:val="00A0010B"/>
    <w:rsid w:val="00A0201A"/>
    <w:rsid w:val="00A07B70"/>
    <w:rsid w:val="00A12042"/>
    <w:rsid w:val="00A153AF"/>
    <w:rsid w:val="00A2285E"/>
    <w:rsid w:val="00A27ABA"/>
    <w:rsid w:val="00A310FE"/>
    <w:rsid w:val="00A45056"/>
    <w:rsid w:val="00A45E07"/>
    <w:rsid w:val="00A503EB"/>
    <w:rsid w:val="00A50B59"/>
    <w:rsid w:val="00A57F77"/>
    <w:rsid w:val="00A63555"/>
    <w:rsid w:val="00A63974"/>
    <w:rsid w:val="00A757CF"/>
    <w:rsid w:val="00A835EC"/>
    <w:rsid w:val="00A93429"/>
    <w:rsid w:val="00A94FBB"/>
    <w:rsid w:val="00AA0F2C"/>
    <w:rsid w:val="00AA32EF"/>
    <w:rsid w:val="00AA6049"/>
    <w:rsid w:val="00AB2FAF"/>
    <w:rsid w:val="00AE6519"/>
    <w:rsid w:val="00AE72CC"/>
    <w:rsid w:val="00AF5359"/>
    <w:rsid w:val="00AF773D"/>
    <w:rsid w:val="00B045A8"/>
    <w:rsid w:val="00B05397"/>
    <w:rsid w:val="00B16F22"/>
    <w:rsid w:val="00B17EEC"/>
    <w:rsid w:val="00B202D6"/>
    <w:rsid w:val="00B347B5"/>
    <w:rsid w:val="00B34D00"/>
    <w:rsid w:val="00B44A88"/>
    <w:rsid w:val="00B610E7"/>
    <w:rsid w:val="00B61FB5"/>
    <w:rsid w:val="00B65169"/>
    <w:rsid w:val="00B671E2"/>
    <w:rsid w:val="00B85005"/>
    <w:rsid w:val="00B8667A"/>
    <w:rsid w:val="00B87A14"/>
    <w:rsid w:val="00B87F22"/>
    <w:rsid w:val="00B902F0"/>
    <w:rsid w:val="00BB1C97"/>
    <w:rsid w:val="00BC2A01"/>
    <w:rsid w:val="00BC74F9"/>
    <w:rsid w:val="00BD6BF9"/>
    <w:rsid w:val="00BD6C93"/>
    <w:rsid w:val="00C018D6"/>
    <w:rsid w:val="00C02747"/>
    <w:rsid w:val="00C07187"/>
    <w:rsid w:val="00C13439"/>
    <w:rsid w:val="00C14831"/>
    <w:rsid w:val="00C16E38"/>
    <w:rsid w:val="00C17F34"/>
    <w:rsid w:val="00C22B83"/>
    <w:rsid w:val="00C27611"/>
    <w:rsid w:val="00C329DF"/>
    <w:rsid w:val="00C424D9"/>
    <w:rsid w:val="00C42EF8"/>
    <w:rsid w:val="00C51CC9"/>
    <w:rsid w:val="00C66151"/>
    <w:rsid w:val="00C7351A"/>
    <w:rsid w:val="00C73E11"/>
    <w:rsid w:val="00C73F32"/>
    <w:rsid w:val="00C76A19"/>
    <w:rsid w:val="00C7754E"/>
    <w:rsid w:val="00C8074B"/>
    <w:rsid w:val="00C85043"/>
    <w:rsid w:val="00C853E2"/>
    <w:rsid w:val="00CA047E"/>
    <w:rsid w:val="00CA0A41"/>
    <w:rsid w:val="00CA10A0"/>
    <w:rsid w:val="00CB4451"/>
    <w:rsid w:val="00CB75BA"/>
    <w:rsid w:val="00CC341A"/>
    <w:rsid w:val="00CC3BFE"/>
    <w:rsid w:val="00CD4742"/>
    <w:rsid w:val="00CD6655"/>
    <w:rsid w:val="00CD6678"/>
    <w:rsid w:val="00CF0D9B"/>
    <w:rsid w:val="00D204BD"/>
    <w:rsid w:val="00D232E3"/>
    <w:rsid w:val="00D26CEC"/>
    <w:rsid w:val="00D27A88"/>
    <w:rsid w:val="00D317A0"/>
    <w:rsid w:val="00D317EB"/>
    <w:rsid w:val="00D359BC"/>
    <w:rsid w:val="00D35AE8"/>
    <w:rsid w:val="00D36022"/>
    <w:rsid w:val="00D409D6"/>
    <w:rsid w:val="00D447FB"/>
    <w:rsid w:val="00D45C5C"/>
    <w:rsid w:val="00D51E77"/>
    <w:rsid w:val="00D54F1C"/>
    <w:rsid w:val="00D67D7E"/>
    <w:rsid w:val="00D75749"/>
    <w:rsid w:val="00D80297"/>
    <w:rsid w:val="00D84AD2"/>
    <w:rsid w:val="00D91F46"/>
    <w:rsid w:val="00DA6827"/>
    <w:rsid w:val="00DB063F"/>
    <w:rsid w:val="00DB1C9B"/>
    <w:rsid w:val="00DB251A"/>
    <w:rsid w:val="00DB30FC"/>
    <w:rsid w:val="00DC217B"/>
    <w:rsid w:val="00DC6C16"/>
    <w:rsid w:val="00DF0874"/>
    <w:rsid w:val="00DF0B2F"/>
    <w:rsid w:val="00DF3856"/>
    <w:rsid w:val="00DF4573"/>
    <w:rsid w:val="00DF475E"/>
    <w:rsid w:val="00DF6DEF"/>
    <w:rsid w:val="00E112B5"/>
    <w:rsid w:val="00E133E6"/>
    <w:rsid w:val="00E1364D"/>
    <w:rsid w:val="00E1538C"/>
    <w:rsid w:val="00E174C4"/>
    <w:rsid w:val="00E20BB5"/>
    <w:rsid w:val="00E231E3"/>
    <w:rsid w:val="00E33407"/>
    <w:rsid w:val="00E45A21"/>
    <w:rsid w:val="00E46CDF"/>
    <w:rsid w:val="00E47482"/>
    <w:rsid w:val="00E51F5B"/>
    <w:rsid w:val="00E5646D"/>
    <w:rsid w:val="00E56E11"/>
    <w:rsid w:val="00E66CA2"/>
    <w:rsid w:val="00E71926"/>
    <w:rsid w:val="00E76CEE"/>
    <w:rsid w:val="00E81B21"/>
    <w:rsid w:val="00E84810"/>
    <w:rsid w:val="00E84989"/>
    <w:rsid w:val="00EA31DD"/>
    <w:rsid w:val="00EA377E"/>
    <w:rsid w:val="00EA4EBA"/>
    <w:rsid w:val="00EB098F"/>
    <w:rsid w:val="00EB4AA1"/>
    <w:rsid w:val="00EB7036"/>
    <w:rsid w:val="00EC35FD"/>
    <w:rsid w:val="00EC654D"/>
    <w:rsid w:val="00EC7B10"/>
    <w:rsid w:val="00ED5500"/>
    <w:rsid w:val="00EE2BC0"/>
    <w:rsid w:val="00EE4238"/>
    <w:rsid w:val="00EE65A5"/>
    <w:rsid w:val="00EE7217"/>
    <w:rsid w:val="00EE7437"/>
    <w:rsid w:val="00EF3E7F"/>
    <w:rsid w:val="00EF49E2"/>
    <w:rsid w:val="00EF7882"/>
    <w:rsid w:val="00F04325"/>
    <w:rsid w:val="00F05AAD"/>
    <w:rsid w:val="00F05E99"/>
    <w:rsid w:val="00F0681D"/>
    <w:rsid w:val="00F10EB1"/>
    <w:rsid w:val="00F21042"/>
    <w:rsid w:val="00F23CAD"/>
    <w:rsid w:val="00F27221"/>
    <w:rsid w:val="00F31695"/>
    <w:rsid w:val="00F319DD"/>
    <w:rsid w:val="00F3435D"/>
    <w:rsid w:val="00F347FB"/>
    <w:rsid w:val="00F35978"/>
    <w:rsid w:val="00F44008"/>
    <w:rsid w:val="00F44FC1"/>
    <w:rsid w:val="00F507D7"/>
    <w:rsid w:val="00F5307D"/>
    <w:rsid w:val="00F55836"/>
    <w:rsid w:val="00F57278"/>
    <w:rsid w:val="00F6080D"/>
    <w:rsid w:val="00F77649"/>
    <w:rsid w:val="00F84958"/>
    <w:rsid w:val="00F85BB8"/>
    <w:rsid w:val="00F95974"/>
    <w:rsid w:val="00F969C5"/>
    <w:rsid w:val="00F96EB4"/>
    <w:rsid w:val="00FB6BA7"/>
    <w:rsid w:val="00FC3247"/>
    <w:rsid w:val="00FC4AC4"/>
    <w:rsid w:val="00FE7D09"/>
    <w:rsid w:val="00FF28A7"/>
    <w:rsid w:val="00FF3FB4"/>
    <w:rsid w:val="00FF4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AC362E0-19A1-405E-B543-3BAB3A3D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B5"/>
    <w:rPr>
      <w:rFonts w:ascii="Arial" w:hAnsi="Arial" w:cs="Arial"/>
      <w:sz w:val="22"/>
      <w:szCs w:val="22"/>
      <w:lang w:val="sq-AL"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2550"/>
    <w:pPr>
      <w:tabs>
        <w:tab w:val="center" w:pos="4536"/>
        <w:tab w:val="right" w:pos="9072"/>
      </w:tabs>
    </w:pPr>
  </w:style>
  <w:style w:type="character" w:customStyle="1" w:styleId="HeaderChar">
    <w:name w:val="Header Char"/>
    <w:basedOn w:val="DefaultParagraphFont"/>
    <w:link w:val="Header"/>
    <w:uiPriority w:val="99"/>
    <w:semiHidden/>
    <w:locked/>
    <w:rsid w:val="00EC35FD"/>
    <w:rPr>
      <w:rFonts w:ascii="Arial" w:hAnsi="Arial" w:cs="Arial"/>
      <w:lang w:val="sq-AL" w:eastAsia="de-DE"/>
    </w:rPr>
  </w:style>
  <w:style w:type="paragraph" w:styleId="Footer">
    <w:name w:val="footer"/>
    <w:basedOn w:val="Normal"/>
    <w:link w:val="FooterChar"/>
    <w:uiPriority w:val="99"/>
    <w:rsid w:val="00572550"/>
    <w:pPr>
      <w:tabs>
        <w:tab w:val="center" w:pos="4536"/>
        <w:tab w:val="right" w:pos="9072"/>
      </w:tabs>
    </w:pPr>
  </w:style>
  <w:style w:type="character" w:customStyle="1" w:styleId="FooterChar">
    <w:name w:val="Footer Char"/>
    <w:basedOn w:val="DefaultParagraphFont"/>
    <w:link w:val="Footer"/>
    <w:uiPriority w:val="99"/>
    <w:semiHidden/>
    <w:locked/>
    <w:rsid w:val="00EC35FD"/>
    <w:rPr>
      <w:rFonts w:ascii="Arial" w:hAnsi="Arial" w:cs="Arial"/>
      <w:lang w:val="sq-AL" w:eastAsia="de-DE"/>
    </w:rPr>
  </w:style>
  <w:style w:type="character" w:styleId="PageNumber">
    <w:name w:val="page number"/>
    <w:basedOn w:val="DefaultParagraphFont"/>
    <w:uiPriority w:val="99"/>
    <w:rsid w:val="00951224"/>
  </w:style>
  <w:style w:type="character" w:styleId="Hyperlink">
    <w:name w:val="Hyperlink"/>
    <w:basedOn w:val="DefaultParagraphFont"/>
    <w:uiPriority w:val="99"/>
    <w:rsid w:val="00E51F5B"/>
    <w:rPr>
      <w:color w:val="0000FF"/>
      <w:u w:val="single"/>
    </w:rPr>
  </w:style>
  <w:style w:type="paragraph" w:styleId="BalloonText">
    <w:name w:val="Balloon Text"/>
    <w:basedOn w:val="Normal"/>
    <w:link w:val="BalloonTextChar"/>
    <w:uiPriority w:val="99"/>
    <w:semiHidden/>
    <w:rsid w:val="004D49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5FD"/>
    <w:rPr>
      <w:sz w:val="2"/>
      <w:szCs w:val="2"/>
      <w:lang w:val="sq-AL" w:eastAsia="de-DE"/>
    </w:rPr>
  </w:style>
  <w:style w:type="paragraph" w:styleId="ListParagraph">
    <w:name w:val="List Paragraph"/>
    <w:basedOn w:val="Normal"/>
    <w:uiPriority w:val="34"/>
    <w:qFormat/>
    <w:rsid w:val="00EF49E2"/>
    <w:pPr>
      <w:ind w:left="720"/>
      <w:contextualSpacing/>
    </w:pPr>
  </w:style>
  <w:style w:type="table" w:styleId="TableGrid">
    <w:name w:val="Table Grid"/>
    <w:basedOn w:val="TableNormal"/>
    <w:locked/>
    <w:rsid w:val="006060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82117">
      <w:bodyDiv w:val="1"/>
      <w:marLeft w:val="0"/>
      <w:marRight w:val="0"/>
      <w:marTop w:val="0"/>
      <w:marBottom w:val="0"/>
      <w:divBdr>
        <w:top w:val="none" w:sz="0" w:space="0" w:color="auto"/>
        <w:left w:val="none" w:sz="0" w:space="0" w:color="auto"/>
        <w:bottom w:val="none" w:sz="0" w:space="0" w:color="auto"/>
        <w:right w:val="none" w:sz="0" w:space="0" w:color="auto"/>
      </w:divBdr>
      <w:divsChild>
        <w:div w:id="12846698">
          <w:marLeft w:val="0"/>
          <w:marRight w:val="0"/>
          <w:marTop w:val="0"/>
          <w:marBottom w:val="0"/>
          <w:divBdr>
            <w:top w:val="none" w:sz="0" w:space="0" w:color="auto"/>
            <w:left w:val="none" w:sz="0" w:space="0" w:color="auto"/>
            <w:bottom w:val="none" w:sz="0" w:space="0" w:color="auto"/>
            <w:right w:val="none" w:sz="0" w:space="0" w:color="auto"/>
          </w:divBdr>
        </w:div>
        <w:div w:id="439298856">
          <w:marLeft w:val="0"/>
          <w:marRight w:val="0"/>
          <w:marTop w:val="0"/>
          <w:marBottom w:val="0"/>
          <w:divBdr>
            <w:top w:val="none" w:sz="0" w:space="0" w:color="auto"/>
            <w:left w:val="none" w:sz="0" w:space="0" w:color="auto"/>
            <w:bottom w:val="none" w:sz="0" w:space="0" w:color="auto"/>
            <w:right w:val="none" w:sz="0" w:space="0" w:color="auto"/>
          </w:divBdr>
        </w:div>
      </w:divsChild>
    </w:div>
    <w:div w:id="343941028">
      <w:marLeft w:val="0"/>
      <w:marRight w:val="0"/>
      <w:marTop w:val="0"/>
      <w:marBottom w:val="0"/>
      <w:divBdr>
        <w:top w:val="none" w:sz="0" w:space="0" w:color="auto"/>
        <w:left w:val="none" w:sz="0" w:space="0" w:color="auto"/>
        <w:bottom w:val="none" w:sz="0" w:space="0" w:color="auto"/>
        <w:right w:val="none" w:sz="0" w:space="0" w:color="auto"/>
      </w:divBdr>
    </w:div>
    <w:div w:id="343941029">
      <w:marLeft w:val="0"/>
      <w:marRight w:val="0"/>
      <w:marTop w:val="0"/>
      <w:marBottom w:val="0"/>
      <w:divBdr>
        <w:top w:val="none" w:sz="0" w:space="0" w:color="auto"/>
        <w:left w:val="none" w:sz="0" w:space="0" w:color="auto"/>
        <w:bottom w:val="none" w:sz="0" w:space="0" w:color="auto"/>
        <w:right w:val="none" w:sz="0" w:space="0" w:color="auto"/>
      </w:divBdr>
    </w:div>
    <w:div w:id="343941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WOEBER. management consulting GmbH</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dc:creator>
  <cp:keywords/>
  <dc:description/>
  <cp:lastModifiedBy>Admin</cp:lastModifiedBy>
  <cp:revision>2</cp:revision>
  <cp:lastPrinted>2024-11-20T09:08:00Z</cp:lastPrinted>
  <dcterms:created xsi:type="dcterms:W3CDTF">2026-06-09T10:05:00Z</dcterms:created>
  <dcterms:modified xsi:type="dcterms:W3CDTF">2026-06-09T10:05:00Z</dcterms:modified>
</cp:coreProperties>
</file>