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149F4" w14:textId="77777777" w:rsidR="0077039D" w:rsidRDefault="0077039D" w:rsidP="00B53F28">
      <w:bookmarkStart w:id="0" w:name="_Toc227707027"/>
      <w:bookmarkStart w:id="1" w:name="_GoBack"/>
      <w:bookmarkEnd w:id="1"/>
    </w:p>
    <w:p w14:paraId="7E4E573F" w14:textId="06C376CD" w:rsidR="00B53F28" w:rsidRPr="00C3785A" w:rsidRDefault="00B53F28" w:rsidP="00B53F28">
      <w:r w:rsidRPr="00C3785A">
        <w:t>Tezat e masterit për diskutim publik të miratuara nga Departamenti i Mësimdhënies në STEM</w:t>
      </w:r>
    </w:p>
    <w:p w14:paraId="1E75FE4E" w14:textId="1A511E60" w:rsidR="00B53F28" w:rsidRPr="00C3785A" w:rsidRDefault="00B53F28" w:rsidP="00B53F28">
      <w:pPr>
        <w:ind w:left="2880" w:firstLine="720"/>
        <w:rPr>
          <w:u w:val="single"/>
        </w:rPr>
      </w:pPr>
      <w:r w:rsidRPr="00C3785A">
        <w:t xml:space="preserve">Me datë </w:t>
      </w:r>
      <w:r w:rsidR="00EC0CF1">
        <w:rPr>
          <w:u w:val="single"/>
        </w:rPr>
        <w:t>09</w:t>
      </w:r>
      <w:r w:rsidRPr="00C3785A">
        <w:rPr>
          <w:u w:val="single"/>
        </w:rPr>
        <w:t>.</w:t>
      </w:r>
      <w:r w:rsidR="00EC0CF1">
        <w:rPr>
          <w:u w:val="single"/>
        </w:rPr>
        <w:t>06</w:t>
      </w:r>
      <w:r w:rsidRPr="00C3785A">
        <w:rPr>
          <w:u w:val="single"/>
        </w:rPr>
        <w:t>.2026</w:t>
      </w:r>
    </w:p>
    <w:tbl>
      <w:tblPr>
        <w:tblStyle w:val="GridTable1Light1"/>
        <w:tblW w:w="9630" w:type="dxa"/>
        <w:jc w:val="center"/>
        <w:tblLayout w:type="fixed"/>
        <w:tblLook w:val="04A0" w:firstRow="1" w:lastRow="0" w:firstColumn="1" w:lastColumn="0" w:noHBand="0" w:noVBand="1"/>
      </w:tblPr>
      <w:tblGrid>
        <w:gridCol w:w="535"/>
        <w:gridCol w:w="1261"/>
        <w:gridCol w:w="1441"/>
        <w:gridCol w:w="2611"/>
        <w:gridCol w:w="1081"/>
        <w:gridCol w:w="2701"/>
      </w:tblGrid>
      <w:tr w:rsidR="00B53F28" w:rsidRPr="00C3785A" w14:paraId="7C9C0D0D" w14:textId="77777777" w:rsidTr="00C45CA7">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35" w:type="dxa"/>
            <w:noWrap/>
            <w:hideMark/>
          </w:tcPr>
          <w:p w14:paraId="2FA9B7E6" w14:textId="77777777" w:rsidR="00B53F28" w:rsidRPr="00C3785A" w:rsidRDefault="00B53F28" w:rsidP="003E7B07">
            <w:pPr>
              <w:rPr>
                <w:rFonts w:eastAsia="Times New Roman"/>
                <w:b w:val="0"/>
                <w:bCs w:val="0"/>
                <w:color w:val="000000"/>
                <w:szCs w:val="24"/>
                <w:lang w:eastAsia="sq-AL"/>
              </w:rPr>
            </w:pPr>
            <w:bookmarkStart w:id="2" w:name="_Hlk212040964"/>
            <w:r w:rsidRPr="00C3785A">
              <w:rPr>
                <w:rFonts w:eastAsia="Times New Roman"/>
                <w:b w:val="0"/>
                <w:bCs w:val="0"/>
                <w:color w:val="000000"/>
                <w:szCs w:val="24"/>
                <w:lang w:eastAsia="sq-AL"/>
              </w:rPr>
              <w:t>#</w:t>
            </w:r>
          </w:p>
        </w:tc>
        <w:tc>
          <w:tcPr>
            <w:tcW w:w="1260" w:type="dxa"/>
            <w:noWrap/>
            <w:hideMark/>
          </w:tcPr>
          <w:p w14:paraId="1D00C9EC" w14:textId="77777777" w:rsidR="00B53F28" w:rsidRPr="00C3785A" w:rsidRDefault="00B53F28" w:rsidP="003E7B07">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Cs w:val="24"/>
                <w:lang w:eastAsia="sq-AL"/>
              </w:rPr>
            </w:pPr>
            <w:r w:rsidRPr="00C3785A">
              <w:rPr>
                <w:rFonts w:eastAsia="Times New Roman"/>
                <w:b w:val="0"/>
                <w:bCs w:val="0"/>
                <w:color w:val="000000"/>
                <w:szCs w:val="24"/>
                <w:lang w:eastAsia="sq-AL"/>
              </w:rPr>
              <w:t>Kandidati</w:t>
            </w:r>
          </w:p>
        </w:tc>
        <w:tc>
          <w:tcPr>
            <w:tcW w:w="1440" w:type="dxa"/>
            <w:noWrap/>
            <w:hideMark/>
          </w:tcPr>
          <w:p w14:paraId="424F34A2" w14:textId="77777777" w:rsidR="00B53F28" w:rsidRPr="00C3785A" w:rsidRDefault="00B53F28" w:rsidP="003E7B07">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Cs w:val="24"/>
                <w:lang w:eastAsia="sq-AL"/>
              </w:rPr>
            </w:pPr>
            <w:r w:rsidRPr="00C3785A">
              <w:rPr>
                <w:rFonts w:eastAsia="Times New Roman"/>
                <w:b w:val="0"/>
                <w:bCs w:val="0"/>
                <w:color w:val="000000"/>
                <w:szCs w:val="24"/>
                <w:lang w:eastAsia="sq-AL"/>
              </w:rPr>
              <w:t>Specializimi</w:t>
            </w:r>
          </w:p>
        </w:tc>
        <w:tc>
          <w:tcPr>
            <w:tcW w:w="2610" w:type="dxa"/>
            <w:noWrap/>
            <w:hideMark/>
          </w:tcPr>
          <w:p w14:paraId="73A2F2C8" w14:textId="77777777" w:rsidR="00B53F28" w:rsidRPr="00C3785A" w:rsidRDefault="00B53F28" w:rsidP="003E7B07">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Cs w:val="24"/>
                <w:lang w:eastAsia="sq-AL"/>
              </w:rPr>
            </w:pPr>
            <w:r w:rsidRPr="00C3785A">
              <w:rPr>
                <w:rFonts w:eastAsia="Times New Roman"/>
                <w:b w:val="0"/>
                <w:bCs w:val="0"/>
                <w:color w:val="000000"/>
                <w:szCs w:val="24"/>
                <w:lang w:eastAsia="sq-AL"/>
              </w:rPr>
              <w:t>Tema e punimit</w:t>
            </w:r>
          </w:p>
        </w:tc>
        <w:tc>
          <w:tcPr>
            <w:tcW w:w="3780" w:type="dxa"/>
            <w:gridSpan w:val="2"/>
            <w:noWrap/>
            <w:hideMark/>
          </w:tcPr>
          <w:p w14:paraId="4D48CAE2" w14:textId="77777777" w:rsidR="00B53F28" w:rsidRPr="00C3785A" w:rsidRDefault="00B53F28" w:rsidP="003E7B07">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Cs w:val="24"/>
                <w:lang w:eastAsia="sq-AL"/>
              </w:rPr>
            </w:pPr>
            <w:r w:rsidRPr="00C3785A">
              <w:rPr>
                <w:rFonts w:eastAsia="Times New Roman"/>
                <w:b w:val="0"/>
                <w:bCs w:val="0"/>
                <w:color w:val="000000"/>
                <w:szCs w:val="24"/>
                <w:lang w:eastAsia="sq-AL"/>
              </w:rPr>
              <w:t>Komisioni</w:t>
            </w:r>
          </w:p>
        </w:tc>
      </w:tr>
      <w:tr w:rsidR="00B53F28" w:rsidRPr="00C3785A" w14:paraId="4DA28813" w14:textId="77777777" w:rsidTr="00C45CA7">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09AD9A78" w14:textId="77777777" w:rsidR="00B53F28" w:rsidRPr="00C3785A" w:rsidRDefault="00B53F28" w:rsidP="003E7B07">
            <w:pPr>
              <w:rPr>
                <w:rFonts w:eastAsia="Times New Roman"/>
                <w:b w:val="0"/>
                <w:bCs w:val="0"/>
                <w:color w:val="000000"/>
                <w:szCs w:val="24"/>
                <w:lang w:eastAsia="sq-AL"/>
              </w:rPr>
            </w:pPr>
            <w:r w:rsidRPr="00C3785A">
              <w:rPr>
                <w:rFonts w:eastAsia="Times New Roman"/>
                <w:b w:val="0"/>
                <w:bCs w:val="0"/>
                <w:color w:val="000000"/>
                <w:szCs w:val="24"/>
                <w:lang w:eastAsia="sq-AL"/>
              </w:rPr>
              <w:t>1</w:t>
            </w:r>
          </w:p>
        </w:tc>
        <w:tc>
          <w:tcPr>
            <w:tcW w:w="1260" w:type="dxa"/>
            <w:vMerge w:val="restart"/>
          </w:tcPr>
          <w:p w14:paraId="640BB30D" w14:textId="33820187" w:rsidR="00B53F28" w:rsidRPr="00C85C7E" w:rsidRDefault="00F92B9D"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r w:rsidRPr="00137193">
              <w:rPr>
                <w:rFonts w:cs="Times New Roman"/>
                <w:sz w:val="22"/>
              </w:rPr>
              <w:t>Besmire Krasniqi Sedolli</w:t>
            </w:r>
          </w:p>
        </w:tc>
        <w:tc>
          <w:tcPr>
            <w:tcW w:w="1440" w:type="dxa"/>
            <w:vMerge w:val="restart"/>
          </w:tcPr>
          <w:p w14:paraId="2FE0E22D" w14:textId="0AB03F41"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r w:rsidRPr="00C3785A">
              <w:rPr>
                <w:szCs w:val="24"/>
              </w:rPr>
              <w:t xml:space="preserve">Master i Mësimdhënies lëndore/ Mësimdhënie në </w:t>
            </w:r>
            <w:r w:rsidR="00F92B9D">
              <w:rPr>
                <w:szCs w:val="24"/>
              </w:rPr>
              <w:t>Biologji</w:t>
            </w:r>
          </w:p>
        </w:tc>
        <w:tc>
          <w:tcPr>
            <w:tcW w:w="2610" w:type="dxa"/>
            <w:vMerge w:val="restart"/>
          </w:tcPr>
          <w:p w14:paraId="119EA19E" w14:textId="5F11E5C5" w:rsidR="00B53F28" w:rsidRPr="00C3785A" w:rsidRDefault="00B53F28"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sq-AL"/>
              </w:rPr>
            </w:pPr>
            <w:r w:rsidRPr="00137193">
              <w:rPr>
                <w:rFonts w:cs="Times New Roman"/>
                <w:bCs/>
                <w:sz w:val="22"/>
              </w:rPr>
              <w:t>Ndikimi  i përdorimit të modelit të zemrës në arritjen e rezultateve të të nxënit</w:t>
            </w:r>
            <w:r w:rsidRPr="00C3785A">
              <w:rPr>
                <w:rFonts w:eastAsia="Times New Roman"/>
                <w:szCs w:val="24"/>
                <w:lang w:eastAsia="sq-AL"/>
              </w:rPr>
              <w:t xml:space="preserve"> </w:t>
            </w:r>
          </w:p>
        </w:tc>
        <w:tc>
          <w:tcPr>
            <w:tcW w:w="1080" w:type="dxa"/>
            <w:vAlign w:val="bottom"/>
          </w:tcPr>
          <w:p w14:paraId="0DAAF4F5"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kryetar/e</w:t>
            </w:r>
          </w:p>
        </w:tc>
        <w:tc>
          <w:tcPr>
            <w:tcW w:w="2700" w:type="dxa"/>
            <w:vAlign w:val="bottom"/>
          </w:tcPr>
          <w:p w14:paraId="72840436" w14:textId="29CAE5C6"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sz w:val="22"/>
              </w:rPr>
              <w:t>Prof. asoc.</w:t>
            </w:r>
            <w:r w:rsidR="00F92B9D" w:rsidRPr="00137193">
              <w:rPr>
                <w:rFonts w:cs="Times New Roman"/>
                <w:sz w:val="22"/>
              </w:rPr>
              <w:t xml:space="preserve"> Zeqir Veselaj</w:t>
            </w:r>
          </w:p>
        </w:tc>
      </w:tr>
      <w:tr w:rsidR="00B53F28" w:rsidRPr="00C3785A" w14:paraId="3E706DA2" w14:textId="77777777" w:rsidTr="00C45CA7">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6F4B0F80" w14:textId="77777777" w:rsidR="00B53F28" w:rsidRPr="00C3785A" w:rsidRDefault="00B53F28" w:rsidP="003E7B07">
            <w:pPr>
              <w:rPr>
                <w:rFonts w:eastAsia="Times New Roman"/>
                <w:b w:val="0"/>
                <w:bCs w:val="0"/>
                <w:color w:val="000000"/>
                <w:szCs w:val="24"/>
                <w:lang w:eastAsia="sq-AL"/>
              </w:rPr>
            </w:pPr>
          </w:p>
        </w:tc>
        <w:tc>
          <w:tcPr>
            <w:tcW w:w="1260" w:type="dxa"/>
            <w:vMerge/>
          </w:tcPr>
          <w:p w14:paraId="2D9E9018" w14:textId="77777777" w:rsidR="00B53F28" w:rsidRPr="00C3785A" w:rsidRDefault="00B53F28"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370AC674"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336C32E6" w14:textId="77777777" w:rsidR="00B53F28" w:rsidRPr="00C3785A" w:rsidRDefault="00B53F28"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bottom"/>
          </w:tcPr>
          <w:p w14:paraId="58E96477"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mentor/e</w:t>
            </w:r>
          </w:p>
        </w:tc>
        <w:tc>
          <w:tcPr>
            <w:tcW w:w="2700" w:type="dxa"/>
            <w:vAlign w:val="bottom"/>
          </w:tcPr>
          <w:p w14:paraId="0CC00AF1" w14:textId="27F2C547"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sz w:val="22"/>
              </w:rPr>
              <w:t>Prof. asoc.</w:t>
            </w:r>
            <w:r w:rsidR="00F92B9D" w:rsidRPr="00137193">
              <w:rPr>
                <w:rFonts w:cs="Times New Roman"/>
                <w:sz w:val="22"/>
              </w:rPr>
              <w:t>Ruzhdi Ku</w:t>
            </w:r>
            <w:r w:rsidR="00F92B9D" w:rsidRPr="00137193">
              <w:rPr>
                <w:rFonts w:cs="Times New Roman"/>
                <w:color w:val="000000"/>
                <w:sz w:val="22"/>
              </w:rPr>
              <w:t>çi</w:t>
            </w:r>
          </w:p>
        </w:tc>
      </w:tr>
      <w:tr w:rsidR="00B53F28" w:rsidRPr="00C3785A" w14:paraId="3960FAE3" w14:textId="77777777" w:rsidTr="00C45CA7">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7A2AAE86" w14:textId="77777777" w:rsidR="00B53F28" w:rsidRPr="00C3785A" w:rsidRDefault="00B53F28" w:rsidP="003E7B07">
            <w:pPr>
              <w:rPr>
                <w:rFonts w:eastAsia="Times New Roman"/>
                <w:b w:val="0"/>
                <w:bCs w:val="0"/>
                <w:color w:val="000000"/>
                <w:szCs w:val="24"/>
                <w:lang w:eastAsia="sq-AL"/>
              </w:rPr>
            </w:pPr>
          </w:p>
        </w:tc>
        <w:tc>
          <w:tcPr>
            <w:tcW w:w="1260" w:type="dxa"/>
            <w:vMerge/>
          </w:tcPr>
          <w:p w14:paraId="5276403E" w14:textId="77777777" w:rsidR="00B53F28" w:rsidRPr="00C3785A" w:rsidRDefault="00B53F28"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1D8B6437"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079055B8" w14:textId="77777777" w:rsidR="00B53F28" w:rsidRPr="00C3785A" w:rsidRDefault="00B53F28"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bottom"/>
          </w:tcPr>
          <w:p w14:paraId="47352F1D"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anetar/e</w:t>
            </w:r>
          </w:p>
        </w:tc>
        <w:tc>
          <w:tcPr>
            <w:tcW w:w="2700" w:type="dxa"/>
            <w:vAlign w:val="bottom"/>
          </w:tcPr>
          <w:p w14:paraId="5E5D3902" w14:textId="0A1BDAB4"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color w:val="222222"/>
                <w:sz w:val="22"/>
                <w:shd w:val="clear" w:color="auto" w:fill="FFFFFF"/>
              </w:rPr>
              <w:t>Prof. asst.</w:t>
            </w:r>
            <w:r w:rsidR="00F92B9D" w:rsidRPr="00137193">
              <w:rPr>
                <w:rFonts w:cs="Times New Roman"/>
                <w:color w:val="222222"/>
                <w:sz w:val="22"/>
                <w:shd w:val="clear" w:color="auto" w:fill="FFFFFF"/>
              </w:rPr>
              <w:t>Vjollca Ahmedi</w:t>
            </w:r>
          </w:p>
        </w:tc>
      </w:tr>
      <w:tr w:rsidR="00B53F28" w:rsidRPr="00C3785A" w14:paraId="694F6A1B" w14:textId="77777777" w:rsidTr="00C45CA7">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5885A54A" w14:textId="77777777" w:rsidR="00B53F28" w:rsidRPr="00C3785A" w:rsidRDefault="00B53F28" w:rsidP="003E7B07">
            <w:pPr>
              <w:rPr>
                <w:rFonts w:eastAsia="Times New Roman"/>
                <w:b w:val="0"/>
                <w:bCs w:val="0"/>
                <w:color w:val="000000"/>
                <w:szCs w:val="24"/>
                <w:lang w:eastAsia="sq-AL"/>
              </w:rPr>
            </w:pPr>
            <w:r>
              <w:rPr>
                <w:rFonts w:eastAsia="Times New Roman"/>
                <w:b w:val="0"/>
                <w:bCs w:val="0"/>
                <w:color w:val="000000"/>
                <w:szCs w:val="24"/>
                <w:lang w:eastAsia="sq-AL"/>
              </w:rPr>
              <w:t>2</w:t>
            </w:r>
          </w:p>
        </w:tc>
        <w:tc>
          <w:tcPr>
            <w:tcW w:w="1260" w:type="dxa"/>
            <w:vMerge w:val="restart"/>
          </w:tcPr>
          <w:p w14:paraId="1A22E505" w14:textId="367A53ED" w:rsidR="00B53F28" w:rsidRPr="00C3785A" w:rsidRDefault="00F92B9D"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r w:rsidRPr="00137193">
              <w:rPr>
                <w:rFonts w:cs="Times New Roman"/>
                <w:bCs/>
                <w:sz w:val="22"/>
              </w:rPr>
              <w:t>Teuta Pllana Çitaku</w:t>
            </w:r>
          </w:p>
        </w:tc>
        <w:tc>
          <w:tcPr>
            <w:tcW w:w="1440" w:type="dxa"/>
            <w:vMerge w:val="restart"/>
          </w:tcPr>
          <w:p w14:paraId="47B8C230" w14:textId="3B2AC5ED" w:rsidR="00B53F28" w:rsidRPr="0088197C"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r w:rsidRPr="00C3785A">
              <w:rPr>
                <w:szCs w:val="24"/>
              </w:rPr>
              <w:t xml:space="preserve">Master i Mësimdhënies lëndore/ Mësimdhënie në </w:t>
            </w:r>
            <w:r w:rsidR="00F92B9D">
              <w:rPr>
                <w:szCs w:val="24"/>
              </w:rPr>
              <w:t>Fizik</w:t>
            </w:r>
            <w:r w:rsidR="00F92B9D" w:rsidRPr="00C3785A">
              <w:rPr>
                <w:szCs w:val="24"/>
              </w:rPr>
              <w:t>ë</w:t>
            </w:r>
          </w:p>
        </w:tc>
        <w:tc>
          <w:tcPr>
            <w:tcW w:w="2610" w:type="dxa"/>
            <w:vMerge w:val="restart"/>
          </w:tcPr>
          <w:p w14:paraId="5BE2D0A8" w14:textId="77777777" w:rsidR="00F92B9D" w:rsidRPr="00137193" w:rsidRDefault="00F92B9D" w:rsidP="00F92B9D">
            <w:pPr>
              <w:tabs>
                <w:tab w:val="right" w:pos="9323"/>
              </w:tabs>
              <w:spacing w:after="334"/>
              <w:ind w:left="-15"/>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137193">
              <w:rPr>
                <w:rFonts w:cs="Times New Roman"/>
                <w:bCs/>
                <w:sz w:val="22"/>
              </w:rPr>
              <w:t>Rëndësia e ushtrimeve numerike dhe eksperimentale në mësimdhënien e lëkundjeve dhe valëve në shkollat e mesme të ulëta</w:t>
            </w:r>
          </w:p>
          <w:p w14:paraId="61CCF522" w14:textId="77777777" w:rsidR="00B53F28" w:rsidRPr="00C3785A" w:rsidRDefault="00B53F28"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sq-AL"/>
              </w:rPr>
            </w:pPr>
          </w:p>
        </w:tc>
        <w:tc>
          <w:tcPr>
            <w:tcW w:w="1080" w:type="dxa"/>
            <w:vAlign w:val="bottom"/>
          </w:tcPr>
          <w:p w14:paraId="0EE509F9"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kryetar/e</w:t>
            </w:r>
          </w:p>
        </w:tc>
        <w:tc>
          <w:tcPr>
            <w:tcW w:w="2700" w:type="dxa"/>
            <w:vAlign w:val="bottom"/>
          </w:tcPr>
          <w:p w14:paraId="03BC4929" w14:textId="4726CA42"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sz w:val="22"/>
              </w:rPr>
              <w:t xml:space="preserve">Prof. asoc. </w:t>
            </w:r>
            <w:r w:rsidR="00F92B9D" w:rsidRPr="00137193">
              <w:rPr>
                <w:rFonts w:cs="Times New Roman"/>
                <w:sz w:val="22"/>
              </w:rPr>
              <w:t>Arlinda Damoni</w:t>
            </w:r>
          </w:p>
        </w:tc>
      </w:tr>
      <w:tr w:rsidR="00B53F28" w:rsidRPr="00C3785A" w14:paraId="28726605" w14:textId="77777777" w:rsidTr="00C45CA7">
        <w:trPr>
          <w:trHeight w:val="488"/>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26A68133" w14:textId="77777777" w:rsidR="00B53F28" w:rsidRPr="00C3785A" w:rsidRDefault="00B53F28" w:rsidP="003E7B07">
            <w:pPr>
              <w:rPr>
                <w:rFonts w:eastAsia="Times New Roman"/>
                <w:b w:val="0"/>
                <w:bCs w:val="0"/>
                <w:color w:val="000000"/>
                <w:szCs w:val="24"/>
                <w:lang w:eastAsia="sq-AL"/>
              </w:rPr>
            </w:pPr>
          </w:p>
        </w:tc>
        <w:tc>
          <w:tcPr>
            <w:tcW w:w="1260" w:type="dxa"/>
            <w:vMerge/>
          </w:tcPr>
          <w:p w14:paraId="5CB750E0" w14:textId="77777777" w:rsidR="00B53F28" w:rsidRPr="00C3785A" w:rsidRDefault="00B53F28"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7FA688EC" w14:textId="77777777" w:rsidR="00B53F28" w:rsidRPr="0088197C"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32DFC6FD" w14:textId="77777777" w:rsidR="00B53F28" w:rsidRPr="00C3785A" w:rsidRDefault="00B53F28"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bottom"/>
          </w:tcPr>
          <w:p w14:paraId="4DE19820"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mentor/e</w:t>
            </w:r>
          </w:p>
        </w:tc>
        <w:tc>
          <w:tcPr>
            <w:tcW w:w="2700" w:type="dxa"/>
            <w:vAlign w:val="bottom"/>
          </w:tcPr>
          <w:p w14:paraId="6295D0A6" w14:textId="4C75C3CD"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sz w:val="22"/>
              </w:rPr>
              <w:t>Prof.</w:t>
            </w:r>
            <w:r w:rsidR="00F92B9D" w:rsidRPr="00137193">
              <w:rPr>
                <w:rFonts w:cs="Times New Roman"/>
                <w:sz w:val="22"/>
              </w:rPr>
              <w:t>Skender Kabashi</w:t>
            </w:r>
          </w:p>
        </w:tc>
      </w:tr>
      <w:tr w:rsidR="00B53F28" w:rsidRPr="00C3785A" w14:paraId="0278F4D7" w14:textId="77777777" w:rsidTr="00C45CA7">
        <w:trPr>
          <w:trHeight w:val="755"/>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47C08F01" w14:textId="77777777" w:rsidR="00B53F28" w:rsidRPr="00C3785A" w:rsidRDefault="00B53F28" w:rsidP="003E7B07">
            <w:pPr>
              <w:rPr>
                <w:rFonts w:eastAsia="Times New Roman"/>
                <w:b w:val="0"/>
                <w:bCs w:val="0"/>
                <w:color w:val="000000"/>
                <w:szCs w:val="24"/>
                <w:lang w:eastAsia="sq-AL"/>
              </w:rPr>
            </w:pPr>
          </w:p>
        </w:tc>
        <w:tc>
          <w:tcPr>
            <w:tcW w:w="1260" w:type="dxa"/>
            <w:vMerge/>
          </w:tcPr>
          <w:p w14:paraId="413AF440" w14:textId="77777777" w:rsidR="00B53F28" w:rsidRPr="00C3785A" w:rsidRDefault="00B53F28"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0DB921C1" w14:textId="77777777" w:rsidR="00B53F28" w:rsidRPr="0088197C"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1250AF2D" w14:textId="77777777" w:rsidR="00B53F28" w:rsidRPr="00C3785A" w:rsidRDefault="00B53F28"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center"/>
          </w:tcPr>
          <w:p w14:paraId="3C5CFE74" w14:textId="77777777" w:rsidR="00B53F28" w:rsidRPr="00C3785A" w:rsidRDefault="00B53F28" w:rsidP="00C45CA7">
            <w:pPr>
              <w:spacing w:line="240" w:lineRule="auto"/>
              <w:jc w:val="center"/>
              <w:cnfStyle w:val="000000000000" w:firstRow="0" w:lastRow="0" w:firstColumn="0" w:lastColumn="0" w:oddVBand="0" w:evenVBand="0" w:oddHBand="0" w:evenHBand="0" w:firstRowFirstColumn="0" w:firstRowLastColumn="0" w:lastRowFirstColumn="0" w:lastRowLastColumn="0"/>
              <w:rPr>
                <w:szCs w:val="24"/>
              </w:rPr>
            </w:pPr>
            <w:r w:rsidRPr="00C3785A">
              <w:rPr>
                <w:szCs w:val="24"/>
              </w:rPr>
              <w:t>anetar/e</w:t>
            </w:r>
          </w:p>
        </w:tc>
        <w:tc>
          <w:tcPr>
            <w:tcW w:w="2700" w:type="dxa"/>
            <w:vAlign w:val="center"/>
          </w:tcPr>
          <w:p w14:paraId="569A8F51" w14:textId="624F9263"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sz w:val="22"/>
              </w:rPr>
              <w:t>Prof. asoc.</w:t>
            </w:r>
            <w:r w:rsidR="00F92B9D" w:rsidRPr="00137193">
              <w:rPr>
                <w:rFonts w:cs="Times New Roman"/>
                <w:sz w:val="22"/>
              </w:rPr>
              <w:t>Vlora Syla</w:t>
            </w:r>
          </w:p>
        </w:tc>
      </w:tr>
      <w:tr w:rsidR="00B53F28" w:rsidRPr="00C3785A" w14:paraId="458C8139" w14:textId="77777777" w:rsidTr="00C45CA7">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75558A7C" w14:textId="088EC68E" w:rsidR="00B53F28" w:rsidRPr="00C3785A" w:rsidRDefault="00B53F28" w:rsidP="00B53F28">
            <w:pPr>
              <w:rPr>
                <w:rFonts w:eastAsia="Times New Roman"/>
                <w:b w:val="0"/>
                <w:bCs w:val="0"/>
                <w:color w:val="000000"/>
                <w:szCs w:val="24"/>
                <w:lang w:eastAsia="sq-AL"/>
              </w:rPr>
            </w:pPr>
            <w:r>
              <w:rPr>
                <w:rFonts w:eastAsia="Times New Roman"/>
                <w:b w:val="0"/>
                <w:bCs w:val="0"/>
                <w:color w:val="000000"/>
                <w:szCs w:val="24"/>
                <w:lang w:eastAsia="sq-AL"/>
              </w:rPr>
              <w:t>3</w:t>
            </w:r>
          </w:p>
        </w:tc>
        <w:tc>
          <w:tcPr>
            <w:tcW w:w="1260" w:type="dxa"/>
            <w:vMerge w:val="restart"/>
          </w:tcPr>
          <w:p w14:paraId="0A1A81D6" w14:textId="77777777" w:rsidR="009E18E7" w:rsidRPr="00137193" w:rsidRDefault="009E18E7" w:rsidP="009E18E7">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fr-FR"/>
              </w:rPr>
            </w:pPr>
            <w:r w:rsidRPr="00137193">
              <w:rPr>
                <w:rFonts w:ascii="Times New Roman" w:hAnsi="Times New Roman" w:cs="Times New Roman"/>
                <w:sz w:val="22"/>
                <w:szCs w:val="22"/>
                <w:lang w:val="fr-FR"/>
              </w:rPr>
              <w:t>Granita Zenuni</w:t>
            </w:r>
          </w:p>
          <w:p w14:paraId="6DAEA198" w14:textId="697A0B90" w:rsidR="00B53F28" w:rsidRPr="00C3785A" w:rsidRDefault="00B53F28" w:rsidP="00B53F2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val="restart"/>
          </w:tcPr>
          <w:p w14:paraId="5F7A4060" w14:textId="43AE1057" w:rsidR="00B53F28" w:rsidRPr="0088197C" w:rsidRDefault="00B53F28" w:rsidP="00B53F28">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r w:rsidRPr="0088197C">
              <w:rPr>
                <w:szCs w:val="24"/>
              </w:rPr>
              <w:t xml:space="preserve">Master i Mësimdhënies lëndore/ Mësimdhënie </w:t>
            </w:r>
            <w:r w:rsidR="002207CC" w:rsidRPr="00C3785A">
              <w:rPr>
                <w:szCs w:val="24"/>
              </w:rPr>
              <w:t xml:space="preserve">në </w:t>
            </w:r>
            <w:r w:rsidR="002207CC">
              <w:rPr>
                <w:szCs w:val="24"/>
              </w:rPr>
              <w:t>Fizik</w:t>
            </w:r>
            <w:r w:rsidR="002207CC" w:rsidRPr="00C3785A">
              <w:rPr>
                <w:szCs w:val="24"/>
              </w:rPr>
              <w:t>ë</w:t>
            </w:r>
          </w:p>
        </w:tc>
        <w:tc>
          <w:tcPr>
            <w:tcW w:w="2610" w:type="dxa"/>
            <w:vMerge w:val="restart"/>
          </w:tcPr>
          <w:p w14:paraId="70047BF6" w14:textId="441A41BD" w:rsidR="00B53F28" w:rsidRPr="00C3785A" w:rsidRDefault="009E18E7" w:rsidP="00B53F28">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sq-AL"/>
              </w:rPr>
            </w:pPr>
            <w:r>
              <w:rPr>
                <w:rFonts w:cs="Times New Roman"/>
                <w:sz w:val="22"/>
              </w:rPr>
              <w:t>N</w:t>
            </w:r>
            <w:r w:rsidRPr="00137193">
              <w:rPr>
                <w:rFonts w:cs="Times New Roman"/>
                <w:sz w:val="22"/>
              </w:rPr>
              <w:t>dikimi i përdorimit të shembujve të përditshëm në të nxënit e temave nga elektriciteti dhe magnetizmi në lëndën e fizikës</w:t>
            </w:r>
          </w:p>
        </w:tc>
        <w:tc>
          <w:tcPr>
            <w:tcW w:w="1080" w:type="dxa"/>
            <w:vAlign w:val="bottom"/>
          </w:tcPr>
          <w:p w14:paraId="77148B71" w14:textId="193C24CB" w:rsidR="00B53F28" w:rsidRPr="00C3785A" w:rsidRDefault="00B53F28" w:rsidP="00B53F28">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kryetar/e</w:t>
            </w:r>
          </w:p>
        </w:tc>
        <w:tc>
          <w:tcPr>
            <w:tcW w:w="2700" w:type="dxa"/>
            <w:vAlign w:val="bottom"/>
          </w:tcPr>
          <w:p w14:paraId="6A3670A6" w14:textId="5C6ED48D"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szCs w:val="24"/>
              </w:rPr>
              <w:t>Prof asst.</w:t>
            </w:r>
            <w:r w:rsidR="0048420F">
              <w:rPr>
                <w:szCs w:val="24"/>
              </w:rPr>
              <w:t>Sylejman Berisha</w:t>
            </w:r>
          </w:p>
        </w:tc>
      </w:tr>
      <w:tr w:rsidR="00B53F28" w:rsidRPr="00C3785A" w14:paraId="319259C2" w14:textId="77777777" w:rsidTr="00C45CA7">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3A463748" w14:textId="77777777" w:rsidR="00B53F28" w:rsidRPr="00C3785A" w:rsidRDefault="00B53F28" w:rsidP="00B53F28">
            <w:pPr>
              <w:rPr>
                <w:rFonts w:eastAsia="Times New Roman"/>
                <w:b w:val="0"/>
                <w:bCs w:val="0"/>
                <w:color w:val="000000"/>
                <w:szCs w:val="24"/>
                <w:lang w:eastAsia="sq-AL"/>
              </w:rPr>
            </w:pPr>
          </w:p>
        </w:tc>
        <w:tc>
          <w:tcPr>
            <w:tcW w:w="1260" w:type="dxa"/>
            <w:vMerge/>
          </w:tcPr>
          <w:p w14:paraId="32C39B40" w14:textId="77777777" w:rsidR="00B53F28" w:rsidRPr="00C3785A" w:rsidRDefault="00B53F28" w:rsidP="00B53F2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1527B4C7" w14:textId="77777777" w:rsidR="00B53F28" w:rsidRPr="00C3785A" w:rsidRDefault="00B53F28" w:rsidP="00B53F28">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2F4EF78F" w14:textId="77777777" w:rsidR="00B53F28" w:rsidRPr="00C3785A" w:rsidRDefault="00B53F28" w:rsidP="00B53F28">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bottom"/>
          </w:tcPr>
          <w:p w14:paraId="037BE472" w14:textId="73A70641" w:rsidR="00B53F28" w:rsidRPr="00C3785A" w:rsidRDefault="00B53F28" w:rsidP="00B53F28">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mentor/e</w:t>
            </w:r>
          </w:p>
        </w:tc>
        <w:tc>
          <w:tcPr>
            <w:tcW w:w="2700" w:type="dxa"/>
            <w:vAlign w:val="bottom"/>
          </w:tcPr>
          <w:p w14:paraId="42F7A56F" w14:textId="3612637C"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sz w:val="22"/>
                <w:lang w:val="fr-FR"/>
              </w:rPr>
              <w:t>Prof. </w:t>
            </w:r>
            <w:r w:rsidR="009E18E7" w:rsidRPr="00137193">
              <w:rPr>
                <w:rFonts w:cs="Times New Roman"/>
                <w:sz w:val="22"/>
                <w:lang w:val="fr-FR"/>
              </w:rPr>
              <w:t>Naim Syla</w:t>
            </w:r>
          </w:p>
        </w:tc>
      </w:tr>
      <w:tr w:rsidR="00B53F28" w:rsidRPr="00C3785A" w14:paraId="78CA04A3" w14:textId="77777777" w:rsidTr="00C45CA7">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568A376D" w14:textId="77777777" w:rsidR="00B53F28" w:rsidRPr="00C3785A" w:rsidRDefault="00B53F28" w:rsidP="00B53F28">
            <w:pPr>
              <w:rPr>
                <w:rFonts w:eastAsia="Times New Roman"/>
                <w:b w:val="0"/>
                <w:bCs w:val="0"/>
                <w:color w:val="000000"/>
                <w:szCs w:val="24"/>
                <w:lang w:eastAsia="sq-AL"/>
              </w:rPr>
            </w:pPr>
          </w:p>
        </w:tc>
        <w:tc>
          <w:tcPr>
            <w:tcW w:w="1260" w:type="dxa"/>
            <w:vMerge/>
          </w:tcPr>
          <w:p w14:paraId="0F7D232C" w14:textId="77777777" w:rsidR="00B53F28" w:rsidRPr="00C3785A" w:rsidRDefault="00B53F28" w:rsidP="00B53F2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4EBB08E7" w14:textId="77777777" w:rsidR="00B53F28" w:rsidRPr="00C3785A" w:rsidRDefault="00B53F28" w:rsidP="00B53F28">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78516F6A" w14:textId="77777777" w:rsidR="00B53F28" w:rsidRPr="00C3785A" w:rsidRDefault="00B53F28" w:rsidP="00B53F28">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bottom"/>
          </w:tcPr>
          <w:p w14:paraId="672C2C1E" w14:textId="7D65784E" w:rsidR="00B53F28" w:rsidRPr="00C3785A" w:rsidRDefault="00B53F28" w:rsidP="00B53F28">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anetar/e</w:t>
            </w:r>
          </w:p>
        </w:tc>
        <w:tc>
          <w:tcPr>
            <w:tcW w:w="2700" w:type="dxa"/>
            <w:vAlign w:val="bottom"/>
          </w:tcPr>
          <w:p w14:paraId="24A5696B" w14:textId="115EE762"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sz w:val="22"/>
              </w:rPr>
              <w:t xml:space="preserve">Prof. asoc. </w:t>
            </w:r>
            <w:r w:rsidR="0048420F" w:rsidRPr="00137193">
              <w:rPr>
                <w:rFonts w:cs="Times New Roman"/>
                <w:sz w:val="22"/>
              </w:rPr>
              <w:t>Vlora Syla</w:t>
            </w:r>
          </w:p>
        </w:tc>
      </w:tr>
      <w:tr w:rsidR="0048420F" w:rsidRPr="00C3785A" w14:paraId="7A2DD3FE" w14:textId="77777777" w:rsidTr="00C45CA7">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2621AB82" w14:textId="42327DAD" w:rsidR="0048420F" w:rsidRPr="00C3785A" w:rsidRDefault="0048420F" w:rsidP="0048420F">
            <w:pPr>
              <w:rPr>
                <w:rFonts w:eastAsia="Times New Roman"/>
                <w:b w:val="0"/>
                <w:bCs w:val="0"/>
                <w:color w:val="000000"/>
                <w:szCs w:val="24"/>
                <w:lang w:eastAsia="sq-AL"/>
              </w:rPr>
            </w:pPr>
            <w:r>
              <w:rPr>
                <w:rFonts w:eastAsia="Times New Roman"/>
                <w:b w:val="0"/>
                <w:bCs w:val="0"/>
                <w:color w:val="000000"/>
                <w:szCs w:val="24"/>
                <w:lang w:eastAsia="sq-AL"/>
              </w:rPr>
              <w:t>4</w:t>
            </w:r>
          </w:p>
        </w:tc>
        <w:tc>
          <w:tcPr>
            <w:tcW w:w="1260" w:type="dxa"/>
            <w:vMerge w:val="restart"/>
          </w:tcPr>
          <w:p w14:paraId="74BD6FDE" w14:textId="71EFC262" w:rsidR="0048420F" w:rsidRPr="00C85C7E" w:rsidRDefault="0048420F" w:rsidP="0048420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r w:rsidRPr="00137193">
              <w:rPr>
                <w:rFonts w:cs="Times New Roman"/>
                <w:sz w:val="22"/>
                <w:lang w:val="en-US"/>
              </w:rPr>
              <w:t>Marigona Uka-Makshana</w:t>
            </w:r>
          </w:p>
        </w:tc>
        <w:tc>
          <w:tcPr>
            <w:tcW w:w="1440" w:type="dxa"/>
            <w:vMerge w:val="restart"/>
          </w:tcPr>
          <w:p w14:paraId="22798918" w14:textId="5EAC855D" w:rsidR="0048420F" w:rsidRPr="00C3785A" w:rsidRDefault="0048420F" w:rsidP="0048420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r w:rsidRPr="00C3785A">
              <w:rPr>
                <w:szCs w:val="24"/>
              </w:rPr>
              <w:t xml:space="preserve">Master i Mësimdhënies lëndore/ Mësimdhënie në </w:t>
            </w:r>
            <w:r>
              <w:rPr>
                <w:szCs w:val="24"/>
              </w:rPr>
              <w:t>Fizik</w:t>
            </w:r>
            <w:r w:rsidRPr="00C3785A">
              <w:rPr>
                <w:szCs w:val="24"/>
              </w:rPr>
              <w:t>ë</w:t>
            </w:r>
          </w:p>
        </w:tc>
        <w:tc>
          <w:tcPr>
            <w:tcW w:w="2610" w:type="dxa"/>
            <w:vMerge w:val="restart"/>
          </w:tcPr>
          <w:p w14:paraId="5DE4FC51" w14:textId="18AEEA85" w:rsidR="0048420F" w:rsidRPr="00C3785A" w:rsidRDefault="0048420F" w:rsidP="0048420F">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sq-AL"/>
              </w:rPr>
            </w:pPr>
            <w:r w:rsidRPr="00137193">
              <w:rPr>
                <w:rFonts w:cs="Times New Roman"/>
                <w:sz w:val="22"/>
                <w:lang w:val="en-US"/>
              </w:rPr>
              <w:t xml:space="preserve">Krahasimi i të nxënit të fizikës përmes demonstrimeve virtuale dhe demonstrimeve fizike në laborator </w:t>
            </w:r>
          </w:p>
        </w:tc>
        <w:tc>
          <w:tcPr>
            <w:tcW w:w="1080" w:type="dxa"/>
            <w:vAlign w:val="bottom"/>
          </w:tcPr>
          <w:p w14:paraId="34B09EB2" w14:textId="77777777" w:rsidR="0048420F" w:rsidRPr="00C3785A" w:rsidRDefault="0048420F" w:rsidP="0048420F">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kryetar/e</w:t>
            </w:r>
          </w:p>
        </w:tc>
        <w:tc>
          <w:tcPr>
            <w:tcW w:w="2700" w:type="dxa"/>
            <w:vAlign w:val="bottom"/>
          </w:tcPr>
          <w:p w14:paraId="76C4E262" w14:textId="352D428A" w:rsidR="0048420F"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szCs w:val="24"/>
              </w:rPr>
              <w:t>Prof asst.</w:t>
            </w:r>
            <w:r w:rsidR="0048420F">
              <w:rPr>
                <w:szCs w:val="24"/>
              </w:rPr>
              <w:t xml:space="preserve"> Sylejman Berisha</w:t>
            </w:r>
          </w:p>
        </w:tc>
      </w:tr>
      <w:tr w:rsidR="0048420F" w:rsidRPr="00C3785A" w14:paraId="09C72DE9" w14:textId="77777777" w:rsidTr="00C45CA7">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4B2AA3FE" w14:textId="77777777" w:rsidR="0048420F" w:rsidRPr="00C3785A" w:rsidRDefault="0048420F" w:rsidP="0048420F">
            <w:pPr>
              <w:rPr>
                <w:rFonts w:eastAsia="Times New Roman"/>
                <w:b w:val="0"/>
                <w:bCs w:val="0"/>
                <w:color w:val="000000"/>
                <w:szCs w:val="24"/>
                <w:lang w:eastAsia="sq-AL"/>
              </w:rPr>
            </w:pPr>
          </w:p>
        </w:tc>
        <w:tc>
          <w:tcPr>
            <w:tcW w:w="1260" w:type="dxa"/>
            <w:vMerge/>
          </w:tcPr>
          <w:p w14:paraId="3DE236B1" w14:textId="77777777" w:rsidR="0048420F" w:rsidRPr="00C3785A" w:rsidRDefault="0048420F" w:rsidP="0048420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2A5901F6" w14:textId="77777777" w:rsidR="0048420F" w:rsidRPr="00C3785A" w:rsidRDefault="0048420F" w:rsidP="0048420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33AD1628" w14:textId="77777777" w:rsidR="0048420F" w:rsidRPr="00C3785A" w:rsidRDefault="0048420F" w:rsidP="0048420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bottom"/>
          </w:tcPr>
          <w:p w14:paraId="1237C391" w14:textId="77777777" w:rsidR="0048420F" w:rsidRPr="00C3785A" w:rsidRDefault="0048420F" w:rsidP="0048420F">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mentor/e</w:t>
            </w:r>
          </w:p>
        </w:tc>
        <w:tc>
          <w:tcPr>
            <w:tcW w:w="2700" w:type="dxa"/>
            <w:vAlign w:val="bottom"/>
          </w:tcPr>
          <w:p w14:paraId="00564CA6" w14:textId="06DC4408" w:rsidR="0048420F"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sz w:val="22"/>
                <w:lang w:val="fr-FR"/>
              </w:rPr>
              <w:t>Prof.</w:t>
            </w:r>
            <w:r w:rsidR="0048420F" w:rsidRPr="00137193">
              <w:rPr>
                <w:rFonts w:cs="Times New Roman"/>
                <w:sz w:val="22"/>
                <w:lang w:val="fr-FR"/>
              </w:rPr>
              <w:t>Naim Syla</w:t>
            </w:r>
          </w:p>
        </w:tc>
      </w:tr>
      <w:tr w:rsidR="0048420F" w:rsidRPr="00C3785A" w14:paraId="37A702A5" w14:textId="77777777" w:rsidTr="00C45CA7">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39390090" w14:textId="77777777" w:rsidR="0048420F" w:rsidRPr="00C3785A" w:rsidRDefault="0048420F" w:rsidP="0048420F">
            <w:pPr>
              <w:rPr>
                <w:rFonts w:eastAsia="Times New Roman"/>
                <w:b w:val="0"/>
                <w:bCs w:val="0"/>
                <w:color w:val="000000"/>
                <w:szCs w:val="24"/>
                <w:lang w:eastAsia="sq-AL"/>
              </w:rPr>
            </w:pPr>
          </w:p>
        </w:tc>
        <w:tc>
          <w:tcPr>
            <w:tcW w:w="1260" w:type="dxa"/>
            <w:vMerge/>
          </w:tcPr>
          <w:p w14:paraId="5AD77004" w14:textId="77777777" w:rsidR="0048420F" w:rsidRPr="00C3785A" w:rsidRDefault="0048420F" w:rsidP="0048420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15F12099" w14:textId="77777777" w:rsidR="0048420F" w:rsidRPr="00C3785A" w:rsidRDefault="0048420F" w:rsidP="0048420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5E7C4A92" w14:textId="77777777" w:rsidR="0048420F" w:rsidRPr="00C3785A" w:rsidRDefault="0048420F" w:rsidP="0048420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bottom"/>
          </w:tcPr>
          <w:p w14:paraId="6145BDB2" w14:textId="77777777" w:rsidR="0048420F" w:rsidRPr="00C3785A" w:rsidRDefault="0048420F" w:rsidP="0048420F">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anetar/e</w:t>
            </w:r>
          </w:p>
        </w:tc>
        <w:tc>
          <w:tcPr>
            <w:tcW w:w="2700" w:type="dxa"/>
            <w:vAlign w:val="bottom"/>
          </w:tcPr>
          <w:p w14:paraId="4B8B3CC4" w14:textId="4ED4997F" w:rsidR="0048420F"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sz w:val="22"/>
              </w:rPr>
              <w:t>Prof. asoc.</w:t>
            </w:r>
            <w:r w:rsidR="0048420F" w:rsidRPr="00137193">
              <w:rPr>
                <w:rFonts w:cs="Times New Roman"/>
                <w:sz w:val="22"/>
              </w:rPr>
              <w:t>Vlora Syla</w:t>
            </w:r>
          </w:p>
        </w:tc>
      </w:tr>
      <w:tr w:rsidR="00B53F28" w:rsidRPr="00C3785A" w14:paraId="648C7ECF" w14:textId="77777777" w:rsidTr="00C45CA7">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1D1D4CCF" w14:textId="1B57E8E3" w:rsidR="00B53F28" w:rsidRPr="00C3785A" w:rsidRDefault="002207CC" w:rsidP="003E7B07">
            <w:pPr>
              <w:rPr>
                <w:rFonts w:eastAsia="Times New Roman"/>
                <w:b w:val="0"/>
                <w:bCs w:val="0"/>
                <w:color w:val="000000"/>
                <w:szCs w:val="24"/>
                <w:lang w:eastAsia="sq-AL"/>
              </w:rPr>
            </w:pPr>
            <w:r>
              <w:rPr>
                <w:rFonts w:eastAsia="Times New Roman"/>
                <w:b w:val="0"/>
                <w:bCs w:val="0"/>
                <w:color w:val="000000"/>
                <w:szCs w:val="24"/>
                <w:lang w:eastAsia="sq-AL"/>
              </w:rPr>
              <w:lastRenderedPageBreak/>
              <w:t>5</w:t>
            </w:r>
          </w:p>
        </w:tc>
        <w:tc>
          <w:tcPr>
            <w:tcW w:w="1260" w:type="dxa"/>
            <w:vMerge w:val="restart"/>
          </w:tcPr>
          <w:p w14:paraId="08186503" w14:textId="35DC4F95" w:rsidR="00B53F28" w:rsidRPr="00C85C7E" w:rsidRDefault="002207CC"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r w:rsidRPr="00137193">
              <w:rPr>
                <w:rFonts w:cs="Times New Roman"/>
                <w:bCs/>
                <w:sz w:val="22"/>
              </w:rPr>
              <w:t>Xheneta Fera</w:t>
            </w:r>
          </w:p>
        </w:tc>
        <w:tc>
          <w:tcPr>
            <w:tcW w:w="1440" w:type="dxa"/>
            <w:vMerge w:val="restart"/>
          </w:tcPr>
          <w:p w14:paraId="2AE7E654" w14:textId="3934760A"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r w:rsidRPr="00C3785A">
              <w:rPr>
                <w:szCs w:val="24"/>
              </w:rPr>
              <w:t xml:space="preserve">Master i Mësimdhënies lëndore/ Mësimdhënie në </w:t>
            </w:r>
            <w:r w:rsidR="002207CC">
              <w:rPr>
                <w:szCs w:val="24"/>
              </w:rPr>
              <w:t>Biologji</w:t>
            </w:r>
          </w:p>
        </w:tc>
        <w:tc>
          <w:tcPr>
            <w:tcW w:w="2610" w:type="dxa"/>
            <w:vMerge w:val="restart"/>
          </w:tcPr>
          <w:p w14:paraId="3661572F" w14:textId="2C541A9B" w:rsidR="00B53F28" w:rsidRPr="00C3785A" w:rsidRDefault="002207CC"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sq-AL"/>
              </w:rPr>
            </w:pPr>
            <w:r w:rsidRPr="00137193">
              <w:rPr>
                <w:rFonts w:cs="Times New Roman"/>
                <w:bCs/>
                <w:sz w:val="22"/>
              </w:rPr>
              <w:t>Rëndësia e mësimeve plotësuese në përmisimin e arritjeve të nxënësve në lëndën e biologjisë</w:t>
            </w:r>
            <w:r w:rsidRPr="00C3785A">
              <w:rPr>
                <w:rFonts w:eastAsia="Times New Roman"/>
                <w:szCs w:val="24"/>
                <w:lang w:eastAsia="sq-AL"/>
              </w:rPr>
              <w:t xml:space="preserve"> </w:t>
            </w:r>
          </w:p>
        </w:tc>
        <w:tc>
          <w:tcPr>
            <w:tcW w:w="1080" w:type="dxa"/>
            <w:vAlign w:val="bottom"/>
          </w:tcPr>
          <w:p w14:paraId="4F5A7160"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kryetar/e</w:t>
            </w:r>
          </w:p>
        </w:tc>
        <w:tc>
          <w:tcPr>
            <w:tcW w:w="2700" w:type="dxa"/>
            <w:vAlign w:val="bottom"/>
          </w:tcPr>
          <w:p w14:paraId="5BBC5EC4" w14:textId="072C5017"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bCs/>
                <w:sz w:val="22"/>
              </w:rPr>
              <w:t>Prof.asoc.</w:t>
            </w:r>
            <w:r w:rsidR="002207CC" w:rsidRPr="00137193">
              <w:rPr>
                <w:rFonts w:cs="Times New Roman"/>
                <w:bCs/>
                <w:sz w:val="22"/>
              </w:rPr>
              <w:t>Ruzhdi Kuqi</w:t>
            </w:r>
          </w:p>
        </w:tc>
      </w:tr>
      <w:tr w:rsidR="00B53F28" w:rsidRPr="00C3785A" w14:paraId="0BDF9D14" w14:textId="77777777" w:rsidTr="00C45CA7">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7CE9C3D5" w14:textId="77777777" w:rsidR="00B53F28" w:rsidRPr="00C3785A" w:rsidRDefault="00B53F28" w:rsidP="003E7B07">
            <w:pPr>
              <w:rPr>
                <w:rFonts w:eastAsia="Times New Roman"/>
                <w:b w:val="0"/>
                <w:bCs w:val="0"/>
                <w:color w:val="000000"/>
                <w:szCs w:val="24"/>
                <w:lang w:eastAsia="sq-AL"/>
              </w:rPr>
            </w:pPr>
          </w:p>
        </w:tc>
        <w:tc>
          <w:tcPr>
            <w:tcW w:w="1260" w:type="dxa"/>
            <w:vMerge/>
          </w:tcPr>
          <w:p w14:paraId="2F0AAD27" w14:textId="77777777" w:rsidR="00B53F28" w:rsidRPr="00C3785A" w:rsidRDefault="00B53F28"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47A184DD"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1A72E801" w14:textId="77777777" w:rsidR="00B53F28" w:rsidRPr="00C3785A" w:rsidRDefault="00B53F28"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bottom"/>
          </w:tcPr>
          <w:p w14:paraId="453B4069"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mentor/e</w:t>
            </w:r>
          </w:p>
        </w:tc>
        <w:tc>
          <w:tcPr>
            <w:tcW w:w="2700" w:type="dxa"/>
            <w:vAlign w:val="bottom"/>
          </w:tcPr>
          <w:p w14:paraId="0D22D204" w14:textId="76E5C018"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bCs/>
                <w:sz w:val="22"/>
              </w:rPr>
              <w:t>Prof.asst.</w:t>
            </w:r>
            <w:r w:rsidR="002207CC" w:rsidRPr="00137193">
              <w:rPr>
                <w:rFonts w:cs="Times New Roman"/>
                <w:bCs/>
                <w:sz w:val="22"/>
              </w:rPr>
              <w:t>Zenel Krasniqi</w:t>
            </w:r>
          </w:p>
        </w:tc>
      </w:tr>
      <w:tr w:rsidR="00B53F28" w:rsidRPr="00C3785A" w14:paraId="72E0649F" w14:textId="77777777" w:rsidTr="00C45CA7">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1C99AF88" w14:textId="77777777" w:rsidR="00B53F28" w:rsidRPr="00C3785A" w:rsidRDefault="00B53F28" w:rsidP="003E7B07">
            <w:pPr>
              <w:rPr>
                <w:rFonts w:eastAsia="Times New Roman"/>
                <w:b w:val="0"/>
                <w:bCs w:val="0"/>
                <w:color w:val="000000"/>
                <w:szCs w:val="24"/>
                <w:lang w:eastAsia="sq-AL"/>
              </w:rPr>
            </w:pPr>
          </w:p>
        </w:tc>
        <w:tc>
          <w:tcPr>
            <w:tcW w:w="1260" w:type="dxa"/>
            <w:vMerge/>
          </w:tcPr>
          <w:p w14:paraId="4EEFAEC6" w14:textId="77777777" w:rsidR="00B53F28" w:rsidRPr="00C3785A" w:rsidRDefault="00B53F28"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5C10CEE0"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0BDD4543" w14:textId="77777777" w:rsidR="00B53F28" w:rsidRPr="00C3785A" w:rsidRDefault="00B53F28"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bottom"/>
          </w:tcPr>
          <w:p w14:paraId="42B6E5AB"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anetar/e</w:t>
            </w:r>
          </w:p>
        </w:tc>
        <w:tc>
          <w:tcPr>
            <w:tcW w:w="2700" w:type="dxa"/>
            <w:vAlign w:val="bottom"/>
          </w:tcPr>
          <w:p w14:paraId="7D95B226" w14:textId="22F12510"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bCs/>
                <w:sz w:val="22"/>
              </w:rPr>
              <w:t>Prof.asst.</w:t>
            </w:r>
            <w:r w:rsidR="002207CC" w:rsidRPr="00137193">
              <w:rPr>
                <w:rFonts w:cs="Times New Roman"/>
                <w:bCs/>
                <w:sz w:val="22"/>
              </w:rPr>
              <w:t>Vjollca Ahmedi</w:t>
            </w:r>
          </w:p>
        </w:tc>
      </w:tr>
      <w:tr w:rsidR="00B53F28" w:rsidRPr="00C3785A" w14:paraId="3867A695" w14:textId="77777777" w:rsidTr="00C45CA7">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25811BAD" w14:textId="631BD5A4" w:rsidR="00B53F28" w:rsidRPr="00C3785A" w:rsidRDefault="002207CC" w:rsidP="003E7B07">
            <w:pPr>
              <w:rPr>
                <w:rFonts w:eastAsia="Times New Roman"/>
                <w:b w:val="0"/>
                <w:bCs w:val="0"/>
                <w:color w:val="000000"/>
                <w:szCs w:val="24"/>
                <w:lang w:eastAsia="sq-AL"/>
              </w:rPr>
            </w:pPr>
            <w:r>
              <w:rPr>
                <w:rFonts w:eastAsia="Times New Roman"/>
                <w:b w:val="0"/>
                <w:bCs w:val="0"/>
                <w:color w:val="000000"/>
                <w:szCs w:val="24"/>
                <w:lang w:eastAsia="sq-AL"/>
              </w:rPr>
              <w:t>6</w:t>
            </w:r>
          </w:p>
        </w:tc>
        <w:tc>
          <w:tcPr>
            <w:tcW w:w="1260" w:type="dxa"/>
            <w:vMerge w:val="restart"/>
          </w:tcPr>
          <w:p w14:paraId="650F95AF" w14:textId="2DDCA571" w:rsidR="00B53F28" w:rsidRPr="00C85C7E" w:rsidRDefault="002207CC"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r w:rsidRPr="00137193">
              <w:rPr>
                <w:rFonts w:cs="Times New Roman"/>
                <w:bCs/>
                <w:sz w:val="22"/>
              </w:rPr>
              <w:t>Elsa Morina</w:t>
            </w:r>
          </w:p>
        </w:tc>
        <w:tc>
          <w:tcPr>
            <w:tcW w:w="1440" w:type="dxa"/>
            <w:vMerge w:val="restart"/>
          </w:tcPr>
          <w:p w14:paraId="21EE529D" w14:textId="1DBC80B0"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r w:rsidRPr="00C3785A">
              <w:rPr>
                <w:szCs w:val="24"/>
              </w:rPr>
              <w:t xml:space="preserve">Master i Mësimdhënies lëndore/ Mësimdhënie në </w:t>
            </w:r>
            <w:r w:rsidR="0048420F">
              <w:rPr>
                <w:szCs w:val="24"/>
              </w:rPr>
              <w:t>Biologji</w:t>
            </w:r>
          </w:p>
        </w:tc>
        <w:tc>
          <w:tcPr>
            <w:tcW w:w="2610" w:type="dxa"/>
            <w:vMerge w:val="restart"/>
          </w:tcPr>
          <w:p w14:paraId="1C7CA80A" w14:textId="16923A9F" w:rsidR="00B53F28" w:rsidRPr="00C3785A" w:rsidRDefault="002207CC"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sq-AL"/>
              </w:rPr>
            </w:pPr>
            <w:r w:rsidRPr="00137193">
              <w:rPr>
                <w:rFonts w:cs="Times New Roman"/>
                <w:bCs/>
                <w:sz w:val="22"/>
              </w:rPr>
              <w:t>Analizë e ndikimit të gjuhës shqipe dhe asaj angleze në të nxënit e biologjisë te nxënësit e klasës së dhjetë</w:t>
            </w:r>
            <w:r w:rsidRPr="00C3785A">
              <w:rPr>
                <w:rFonts w:eastAsia="Times New Roman"/>
                <w:szCs w:val="24"/>
                <w:lang w:eastAsia="sq-AL"/>
              </w:rPr>
              <w:t xml:space="preserve"> </w:t>
            </w:r>
          </w:p>
        </w:tc>
        <w:tc>
          <w:tcPr>
            <w:tcW w:w="1080" w:type="dxa"/>
            <w:vAlign w:val="bottom"/>
          </w:tcPr>
          <w:p w14:paraId="75475362"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kryetar/e</w:t>
            </w:r>
          </w:p>
        </w:tc>
        <w:tc>
          <w:tcPr>
            <w:tcW w:w="2700" w:type="dxa"/>
            <w:vAlign w:val="bottom"/>
          </w:tcPr>
          <w:p w14:paraId="4C56C8F1" w14:textId="36B110A5" w:rsidR="00B53F28" w:rsidRPr="00C3785A" w:rsidRDefault="002207CC"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sidRPr="00137193">
              <w:rPr>
                <w:rFonts w:cs="Times New Roman"/>
                <w:sz w:val="22"/>
              </w:rPr>
              <w:t xml:space="preserve">Prof.asoc. dr. Ruzhdi Kuqi </w:t>
            </w:r>
          </w:p>
        </w:tc>
      </w:tr>
      <w:tr w:rsidR="00B53F28" w:rsidRPr="00C3785A" w14:paraId="5721CCBF" w14:textId="77777777" w:rsidTr="00C45CA7">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7B6E8495" w14:textId="77777777" w:rsidR="00B53F28" w:rsidRPr="00C3785A" w:rsidRDefault="00B53F28" w:rsidP="003E7B07">
            <w:pPr>
              <w:rPr>
                <w:rFonts w:eastAsia="Times New Roman"/>
                <w:b w:val="0"/>
                <w:bCs w:val="0"/>
                <w:color w:val="000000"/>
                <w:szCs w:val="24"/>
                <w:lang w:eastAsia="sq-AL"/>
              </w:rPr>
            </w:pPr>
          </w:p>
        </w:tc>
        <w:tc>
          <w:tcPr>
            <w:tcW w:w="1260" w:type="dxa"/>
            <w:vMerge/>
          </w:tcPr>
          <w:p w14:paraId="59E13BE4" w14:textId="77777777" w:rsidR="00B53F28" w:rsidRPr="00C3785A" w:rsidRDefault="00B53F28"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30C38C18"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58E24EA2" w14:textId="77777777" w:rsidR="00B53F28" w:rsidRPr="00C3785A" w:rsidRDefault="00B53F28"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bottom"/>
          </w:tcPr>
          <w:p w14:paraId="7CEF757D"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mentor/e</w:t>
            </w:r>
          </w:p>
        </w:tc>
        <w:tc>
          <w:tcPr>
            <w:tcW w:w="2700" w:type="dxa"/>
            <w:vAlign w:val="bottom"/>
          </w:tcPr>
          <w:p w14:paraId="097B380C" w14:textId="64C30FD6" w:rsidR="00B53F28" w:rsidRPr="00C3785A" w:rsidRDefault="002207CC"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sidRPr="00137193">
              <w:rPr>
                <w:rFonts w:cs="Times New Roman"/>
                <w:sz w:val="22"/>
              </w:rPr>
              <w:t>Prof.asst. dr. Zenel Krasniqi</w:t>
            </w:r>
          </w:p>
        </w:tc>
      </w:tr>
      <w:tr w:rsidR="00B53F28" w:rsidRPr="00C3785A" w14:paraId="2B8868BC" w14:textId="77777777" w:rsidTr="00C45CA7">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46B8918E" w14:textId="77777777" w:rsidR="00B53F28" w:rsidRPr="00C3785A" w:rsidRDefault="00B53F28" w:rsidP="003E7B07">
            <w:pPr>
              <w:rPr>
                <w:rFonts w:eastAsia="Times New Roman"/>
                <w:b w:val="0"/>
                <w:bCs w:val="0"/>
                <w:color w:val="000000"/>
                <w:szCs w:val="24"/>
                <w:lang w:eastAsia="sq-AL"/>
              </w:rPr>
            </w:pPr>
          </w:p>
        </w:tc>
        <w:tc>
          <w:tcPr>
            <w:tcW w:w="1260" w:type="dxa"/>
            <w:vMerge/>
          </w:tcPr>
          <w:p w14:paraId="31B4CA15" w14:textId="77777777" w:rsidR="00B53F28" w:rsidRPr="00C3785A" w:rsidRDefault="00B53F28"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7FB944C4"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01901BCD" w14:textId="77777777" w:rsidR="00B53F28" w:rsidRPr="00C3785A" w:rsidRDefault="00B53F28"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bottom"/>
          </w:tcPr>
          <w:p w14:paraId="1087400C"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anetar/e</w:t>
            </w:r>
          </w:p>
        </w:tc>
        <w:tc>
          <w:tcPr>
            <w:tcW w:w="2700" w:type="dxa"/>
            <w:vAlign w:val="bottom"/>
          </w:tcPr>
          <w:p w14:paraId="2FB0C528" w14:textId="41D86521" w:rsidR="00B53F28" w:rsidRPr="00C3785A" w:rsidRDefault="002207CC"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sidRPr="00137193">
              <w:rPr>
                <w:rFonts w:cs="Times New Roman"/>
                <w:sz w:val="22"/>
              </w:rPr>
              <w:t>Prof.asst. dr. Agnesa Ҫanta</w:t>
            </w:r>
          </w:p>
        </w:tc>
      </w:tr>
      <w:tr w:rsidR="00B53F28" w:rsidRPr="00C3785A" w14:paraId="3BAE8FE4" w14:textId="77777777" w:rsidTr="00C45CA7">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2B26C449" w14:textId="1926673B" w:rsidR="00B53F28" w:rsidRPr="00C3785A" w:rsidRDefault="0048420F" w:rsidP="003E7B07">
            <w:pPr>
              <w:rPr>
                <w:rFonts w:eastAsia="Times New Roman"/>
                <w:b w:val="0"/>
                <w:bCs w:val="0"/>
                <w:color w:val="000000"/>
                <w:szCs w:val="24"/>
                <w:lang w:eastAsia="sq-AL"/>
              </w:rPr>
            </w:pPr>
            <w:r>
              <w:rPr>
                <w:rFonts w:eastAsia="Times New Roman"/>
                <w:b w:val="0"/>
                <w:bCs w:val="0"/>
                <w:color w:val="000000"/>
                <w:szCs w:val="24"/>
                <w:lang w:eastAsia="sq-AL"/>
              </w:rPr>
              <w:t>7</w:t>
            </w:r>
          </w:p>
        </w:tc>
        <w:tc>
          <w:tcPr>
            <w:tcW w:w="1260" w:type="dxa"/>
            <w:vMerge w:val="restart"/>
          </w:tcPr>
          <w:p w14:paraId="0944E766" w14:textId="4E76653C" w:rsidR="00B53F28" w:rsidRPr="00C85C7E" w:rsidRDefault="0048420F"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r w:rsidRPr="00B53F28">
              <w:rPr>
                <w:rFonts w:eastAsia="Times New Roman" w:cs="Times New Roman"/>
                <w:bCs/>
                <w:kern w:val="0"/>
                <w:sz w:val="22"/>
              </w:rPr>
              <w:t>Erza Bytyqi</w:t>
            </w:r>
          </w:p>
        </w:tc>
        <w:tc>
          <w:tcPr>
            <w:tcW w:w="1440" w:type="dxa"/>
            <w:vMerge w:val="restart"/>
          </w:tcPr>
          <w:p w14:paraId="336DD8BC" w14:textId="0CA33A7C"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r w:rsidRPr="00C3785A">
              <w:rPr>
                <w:szCs w:val="24"/>
              </w:rPr>
              <w:t xml:space="preserve">Master i Mësimdhënies lëndore/ Mësimdhënie në </w:t>
            </w:r>
            <w:r w:rsidR="0048420F">
              <w:rPr>
                <w:szCs w:val="24"/>
              </w:rPr>
              <w:t>Kimi</w:t>
            </w:r>
          </w:p>
        </w:tc>
        <w:tc>
          <w:tcPr>
            <w:tcW w:w="2610" w:type="dxa"/>
            <w:vMerge w:val="restart"/>
          </w:tcPr>
          <w:p w14:paraId="4B6799D1" w14:textId="77777777" w:rsidR="0048420F" w:rsidRDefault="0048420F" w:rsidP="0048420F">
            <w:pPr>
              <w:widowControl w:val="0"/>
              <w:autoSpaceDE w:val="0"/>
              <w:autoSpaceDN w:val="0"/>
              <w:spacing w:before="60"/>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rPr>
            </w:pPr>
            <w:r w:rsidRPr="00B53F28">
              <w:rPr>
                <w:rFonts w:eastAsia="Times New Roman" w:cs="Times New Roman"/>
                <w:bCs/>
                <w:kern w:val="0"/>
                <w:sz w:val="22"/>
              </w:rPr>
              <w:t>Identifikimi i keqkonceptimeve të nxënësve të klasës së IX dhe XII për hidrokarburet</w:t>
            </w:r>
          </w:p>
          <w:p w14:paraId="2E340D40" w14:textId="77777777" w:rsidR="00B53F28" w:rsidRPr="00C3785A" w:rsidRDefault="00B53F28"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sq-AL"/>
              </w:rPr>
            </w:pPr>
          </w:p>
        </w:tc>
        <w:tc>
          <w:tcPr>
            <w:tcW w:w="1080" w:type="dxa"/>
            <w:vAlign w:val="bottom"/>
          </w:tcPr>
          <w:p w14:paraId="1DED2136"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kryetar/e</w:t>
            </w:r>
          </w:p>
        </w:tc>
        <w:tc>
          <w:tcPr>
            <w:tcW w:w="2700" w:type="dxa"/>
            <w:vAlign w:val="bottom"/>
          </w:tcPr>
          <w:p w14:paraId="2D1FE55B" w14:textId="6CBF6FAE"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bCs/>
                <w:sz w:val="22"/>
              </w:rPr>
              <w:t>Prof.a</w:t>
            </w:r>
            <w:r w:rsidR="0048420F" w:rsidRPr="00B53F28">
              <w:rPr>
                <w:rFonts w:cs="Times New Roman"/>
                <w:bCs/>
                <w:sz w:val="22"/>
              </w:rPr>
              <w:t>soc. Fatlume Berisha</w:t>
            </w:r>
          </w:p>
        </w:tc>
      </w:tr>
      <w:tr w:rsidR="00B53F28" w:rsidRPr="00C3785A" w14:paraId="1DB5421F" w14:textId="77777777" w:rsidTr="00C45CA7">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32D2E606" w14:textId="77777777" w:rsidR="00B53F28" w:rsidRPr="00C3785A" w:rsidRDefault="00B53F28" w:rsidP="003E7B07">
            <w:pPr>
              <w:rPr>
                <w:rFonts w:eastAsia="Times New Roman"/>
                <w:b w:val="0"/>
                <w:bCs w:val="0"/>
                <w:color w:val="000000"/>
                <w:szCs w:val="24"/>
                <w:lang w:eastAsia="sq-AL"/>
              </w:rPr>
            </w:pPr>
          </w:p>
        </w:tc>
        <w:tc>
          <w:tcPr>
            <w:tcW w:w="1260" w:type="dxa"/>
            <w:vMerge/>
          </w:tcPr>
          <w:p w14:paraId="5FCF3B36" w14:textId="77777777" w:rsidR="00B53F28" w:rsidRPr="00C3785A" w:rsidRDefault="00B53F28"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2C1F67F3"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4BE3AD3E" w14:textId="77777777" w:rsidR="00B53F28" w:rsidRPr="00C3785A" w:rsidRDefault="00B53F28"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bottom"/>
          </w:tcPr>
          <w:p w14:paraId="787A06CD"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mentor/e</w:t>
            </w:r>
          </w:p>
        </w:tc>
        <w:tc>
          <w:tcPr>
            <w:tcW w:w="2700" w:type="dxa"/>
            <w:vAlign w:val="bottom"/>
          </w:tcPr>
          <w:p w14:paraId="7C63DA29" w14:textId="1428E006"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bCs/>
                <w:sz w:val="22"/>
              </w:rPr>
              <w:t>Prof.a</w:t>
            </w:r>
            <w:r w:rsidR="0048420F" w:rsidRPr="00B53F28">
              <w:rPr>
                <w:rFonts w:cs="Times New Roman"/>
                <w:bCs/>
                <w:sz w:val="22"/>
              </w:rPr>
              <w:t>soc. Arlinda Bytyqi-Damoni</w:t>
            </w:r>
          </w:p>
        </w:tc>
      </w:tr>
      <w:tr w:rsidR="00B53F28" w:rsidRPr="00C3785A" w14:paraId="2F20A74B" w14:textId="77777777" w:rsidTr="00C45CA7">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4DB6500A" w14:textId="77777777" w:rsidR="00B53F28" w:rsidRPr="00C3785A" w:rsidRDefault="00B53F28" w:rsidP="003E7B07">
            <w:pPr>
              <w:rPr>
                <w:rFonts w:eastAsia="Times New Roman"/>
                <w:b w:val="0"/>
                <w:bCs w:val="0"/>
                <w:color w:val="000000"/>
                <w:szCs w:val="24"/>
                <w:lang w:eastAsia="sq-AL"/>
              </w:rPr>
            </w:pPr>
          </w:p>
        </w:tc>
        <w:tc>
          <w:tcPr>
            <w:tcW w:w="1260" w:type="dxa"/>
            <w:vMerge/>
          </w:tcPr>
          <w:p w14:paraId="662972FC" w14:textId="77777777" w:rsidR="00B53F28" w:rsidRPr="00C3785A" w:rsidRDefault="00B53F28"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5F2D2834"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626C39FD" w14:textId="77777777" w:rsidR="00B53F28" w:rsidRPr="00C3785A" w:rsidRDefault="00B53F28"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bottom"/>
          </w:tcPr>
          <w:p w14:paraId="6CF99CB6"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anetar/e</w:t>
            </w:r>
          </w:p>
        </w:tc>
        <w:tc>
          <w:tcPr>
            <w:tcW w:w="2700" w:type="dxa"/>
            <w:vAlign w:val="bottom"/>
          </w:tcPr>
          <w:p w14:paraId="3EFDF159" w14:textId="15A4F931"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bCs/>
                <w:sz w:val="22"/>
              </w:rPr>
              <w:t>Prof. a</w:t>
            </w:r>
            <w:r w:rsidR="0048420F" w:rsidRPr="00B53F28">
              <w:rPr>
                <w:rFonts w:cs="Times New Roman"/>
                <w:bCs/>
                <w:sz w:val="22"/>
              </w:rPr>
              <w:t xml:space="preserve">sst. </w:t>
            </w:r>
            <w:r w:rsidR="0048420F" w:rsidRPr="00B53F28">
              <w:rPr>
                <w:rFonts w:cs="Times New Roman"/>
                <w:bCs/>
                <w:sz w:val="22"/>
                <w:lang w:val="de-DE"/>
              </w:rPr>
              <w:t>Edona Berisha – Kida</w:t>
            </w:r>
          </w:p>
        </w:tc>
      </w:tr>
      <w:tr w:rsidR="00B53F28" w:rsidRPr="00C3785A" w14:paraId="7F94C020" w14:textId="77777777" w:rsidTr="00C45CA7">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12BEB86C" w14:textId="4EC0F17F" w:rsidR="00B53F28" w:rsidRPr="00C3785A" w:rsidRDefault="0048420F" w:rsidP="003E7B07">
            <w:pPr>
              <w:rPr>
                <w:rFonts w:eastAsia="Times New Roman"/>
                <w:b w:val="0"/>
                <w:bCs w:val="0"/>
                <w:color w:val="000000"/>
                <w:szCs w:val="24"/>
                <w:lang w:eastAsia="sq-AL"/>
              </w:rPr>
            </w:pPr>
            <w:r>
              <w:rPr>
                <w:rFonts w:eastAsia="Times New Roman"/>
                <w:b w:val="0"/>
                <w:bCs w:val="0"/>
                <w:color w:val="000000"/>
                <w:szCs w:val="24"/>
                <w:lang w:eastAsia="sq-AL"/>
              </w:rPr>
              <w:t>8</w:t>
            </w:r>
          </w:p>
        </w:tc>
        <w:tc>
          <w:tcPr>
            <w:tcW w:w="1260" w:type="dxa"/>
            <w:vMerge w:val="restart"/>
          </w:tcPr>
          <w:p w14:paraId="39B5C859" w14:textId="4131554E" w:rsidR="00B53F28" w:rsidRPr="00C85C7E" w:rsidRDefault="0048420F"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r w:rsidRPr="00137193">
              <w:rPr>
                <w:rFonts w:cs="Times New Roman"/>
                <w:sz w:val="22"/>
              </w:rPr>
              <w:t>Shkurte Plakaj Osmani</w:t>
            </w:r>
          </w:p>
        </w:tc>
        <w:tc>
          <w:tcPr>
            <w:tcW w:w="1440" w:type="dxa"/>
            <w:vMerge w:val="restart"/>
          </w:tcPr>
          <w:p w14:paraId="0DD3D241" w14:textId="2D21143B"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r w:rsidRPr="00C3785A">
              <w:rPr>
                <w:szCs w:val="24"/>
              </w:rPr>
              <w:t xml:space="preserve">Master i Mësimdhënies lëndore/ Mësimdhënie në </w:t>
            </w:r>
            <w:r w:rsidR="0048420F">
              <w:rPr>
                <w:szCs w:val="24"/>
              </w:rPr>
              <w:t>Biologji</w:t>
            </w:r>
          </w:p>
        </w:tc>
        <w:tc>
          <w:tcPr>
            <w:tcW w:w="2610" w:type="dxa"/>
            <w:vMerge w:val="restart"/>
          </w:tcPr>
          <w:p w14:paraId="34DB160F" w14:textId="6CF21622" w:rsidR="00B53F28" w:rsidRPr="00C3785A" w:rsidRDefault="0048420F"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sq-AL"/>
              </w:rPr>
            </w:pPr>
            <w:r w:rsidRPr="00B53F28">
              <w:rPr>
                <w:rFonts w:cs="Times New Roman"/>
                <w:sz w:val="22"/>
              </w:rPr>
              <w:t xml:space="preserve">Ndikimi i përdorimit të portofolios si një mjet i vlerësimit formativ në rezultatet e të nxënit të nxënësve të shkollës së mesme të ulët </w:t>
            </w:r>
          </w:p>
        </w:tc>
        <w:tc>
          <w:tcPr>
            <w:tcW w:w="1080" w:type="dxa"/>
            <w:vAlign w:val="bottom"/>
          </w:tcPr>
          <w:p w14:paraId="53EA1471"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kryetar/e</w:t>
            </w:r>
          </w:p>
        </w:tc>
        <w:tc>
          <w:tcPr>
            <w:tcW w:w="2700" w:type="dxa"/>
            <w:vAlign w:val="bottom"/>
          </w:tcPr>
          <w:p w14:paraId="561F0878" w14:textId="0DD25EE8"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rPr>
              <w:t>Prof. asoc.</w:t>
            </w:r>
            <w:r w:rsidR="0048420F" w:rsidRPr="00B53F28">
              <w:rPr>
                <w:rFonts w:cs="Times New Roman"/>
              </w:rPr>
              <w:t xml:space="preserve"> Zeqir Veselaj</w:t>
            </w:r>
          </w:p>
        </w:tc>
      </w:tr>
      <w:tr w:rsidR="00B53F28" w:rsidRPr="00C3785A" w14:paraId="5519CF8E" w14:textId="77777777" w:rsidTr="00C45CA7">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089B9858" w14:textId="77777777" w:rsidR="00B53F28" w:rsidRPr="00C3785A" w:rsidRDefault="00B53F28" w:rsidP="003E7B07">
            <w:pPr>
              <w:rPr>
                <w:rFonts w:eastAsia="Times New Roman"/>
                <w:b w:val="0"/>
                <w:bCs w:val="0"/>
                <w:color w:val="000000"/>
                <w:szCs w:val="24"/>
                <w:lang w:eastAsia="sq-AL"/>
              </w:rPr>
            </w:pPr>
          </w:p>
        </w:tc>
        <w:tc>
          <w:tcPr>
            <w:tcW w:w="1260" w:type="dxa"/>
            <w:vMerge/>
          </w:tcPr>
          <w:p w14:paraId="5430203D" w14:textId="77777777" w:rsidR="00B53F28" w:rsidRPr="00C3785A" w:rsidRDefault="00B53F28"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5551ADCF"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3985BC63" w14:textId="77777777" w:rsidR="00B53F28" w:rsidRPr="00C3785A" w:rsidRDefault="00B53F28"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bottom"/>
          </w:tcPr>
          <w:p w14:paraId="5A98E1CD"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mentor/e</w:t>
            </w:r>
          </w:p>
        </w:tc>
        <w:tc>
          <w:tcPr>
            <w:tcW w:w="2700" w:type="dxa"/>
            <w:vAlign w:val="bottom"/>
          </w:tcPr>
          <w:p w14:paraId="361B6C63" w14:textId="23812117"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rPr>
              <w:t>Prof. asoc.</w:t>
            </w:r>
            <w:r w:rsidR="0048420F" w:rsidRPr="00B53F28">
              <w:rPr>
                <w:rFonts w:cs="Times New Roman"/>
              </w:rPr>
              <w:t xml:space="preserve"> Ruzhdi Kuqi</w:t>
            </w:r>
          </w:p>
        </w:tc>
      </w:tr>
      <w:tr w:rsidR="00B53F28" w:rsidRPr="00C3785A" w14:paraId="2FC24F2B" w14:textId="77777777" w:rsidTr="00C45CA7">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5A3C6043" w14:textId="77777777" w:rsidR="00B53F28" w:rsidRPr="00C3785A" w:rsidRDefault="00B53F28" w:rsidP="003E7B07">
            <w:pPr>
              <w:rPr>
                <w:rFonts w:eastAsia="Times New Roman"/>
                <w:b w:val="0"/>
                <w:bCs w:val="0"/>
                <w:color w:val="000000"/>
                <w:szCs w:val="24"/>
                <w:lang w:eastAsia="sq-AL"/>
              </w:rPr>
            </w:pPr>
          </w:p>
        </w:tc>
        <w:tc>
          <w:tcPr>
            <w:tcW w:w="1260" w:type="dxa"/>
            <w:vMerge/>
          </w:tcPr>
          <w:p w14:paraId="5945D6D6" w14:textId="77777777" w:rsidR="00B53F28" w:rsidRPr="00C3785A" w:rsidRDefault="00B53F28" w:rsidP="003E7B0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440" w:type="dxa"/>
            <w:vMerge/>
          </w:tcPr>
          <w:p w14:paraId="674FAA2E"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2610" w:type="dxa"/>
            <w:vMerge/>
          </w:tcPr>
          <w:p w14:paraId="764089C3" w14:textId="77777777" w:rsidR="00B53F28" w:rsidRPr="00C3785A" w:rsidRDefault="00B53F28" w:rsidP="003E7B0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sq-AL"/>
              </w:rPr>
            </w:pPr>
          </w:p>
        </w:tc>
        <w:tc>
          <w:tcPr>
            <w:tcW w:w="1080" w:type="dxa"/>
            <w:vAlign w:val="bottom"/>
          </w:tcPr>
          <w:p w14:paraId="24F202FD" w14:textId="77777777" w:rsidR="00B53F28" w:rsidRPr="00C3785A" w:rsidRDefault="00B53F28" w:rsidP="003E7B0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C3785A">
              <w:rPr>
                <w:szCs w:val="24"/>
              </w:rPr>
              <w:t>anetar/e</w:t>
            </w:r>
          </w:p>
        </w:tc>
        <w:tc>
          <w:tcPr>
            <w:tcW w:w="2700" w:type="dxa"/>
            <w:vAlign w:val="bottom"/>
          </w:tcPr>
          <w:p w14:paraId="73697534" w14:textId="4BE6A551" w:rsidR="00B53F28" w:rsidRPr="00C3785A" w:rsidRDefault="00C45CA7" w:rsidP="00C45CA7">
            <w:pPr>
              <w:spacing w:line="240" w:lineRule="auto"/>
              <w:jc w:val="left"/>
              <w:cnfStyle w:val="000000000000" w:firstRow="0" w:lastRow="0" w:firstColumn="0" w:lastColumn="0" w:oddVBand="0" w:evenVBand="0" w:oddHBand="0" w:evenHBand="0" w:firstRowFirstColumn="0" w:firstRowLastColumn="0" w:lastRowFirstColumn="0" w:lastRowLastColumn="0"/>
              <w:rPr>
                <w:szCs w:val="24"/>
              </w:rPr>
            </w:pPr>
            <w:r>
              <w:rPr>
                <w:rFonts w:cs="Times New Roman"/>
              </w:rPr>
              <w:t>Prof. a</w:t>
            </w:r>
            <w:r w:rsidR="0048420F" w:rsidRPr="00B53F28">
              <w:rPr>
                <w:rFonts w:cs="Times New Roman"/>
              </w:rPr>
              <w:t>ss</w:t>
            </w:r>
            <w:r>
              <w:rPr>
                <w:rFonts w:cs="Times New Roman"/>
              </w:rPr>
              <w:t>t.</w:t>
            </w:r>
            <w:r w:rsidR="0048420F" w:rsidRPr="00B53F28">
              <w:rPr>
                <w:rFonts w:cs="Times New Roman"/>
              </w:rPr>
              <w:t>Jehona Ferizi-Miftari</w:t>
            </w:r>
          </w:p>
        </w:tc>
      </w:tr>
      <w:bookmarkEnd w:id="2"/>
    </w:tbl>
    <w:p w14:paraId="105C7BD9" w14:textId="2D68336E" w:rsidR="00137193" w:rsidRPr="0048420F" w:rsidRDefault="00B53F28" w:rsidP="0048420F">
      <w:pPr>
        <w:spacing w:line="278" w:lineRule="auto"/>
        <w:rPr>
          <w:b/>
        </w:rPr>
      </w:pPr>
      <w:r>
        <w:rPr>
          <w:b/>
        </w:rPr>
        <w:br w:type="page"/>
      </w:r>
      <w:r w:rsidR="006B5D50" w:rsidRPr="00137193">
        <w:rPr>
          <w:rFonts w:cs="Times New Roman"/>
          <w:b/>
          <w:sz w:val="22"/>
        </w:rPr>
        <w:lastRenderedPageBreak/>
        <w:t>Tema</w:t>
      </w:r>
      <w:r w:rsidR="006B5D50" w:rsidRPr="00137193">
        <w:rPr>
          <w:rFonts w:cs="Times New Roman"/>
          <w:bCs/>
          <w:sz w:val="22"/>
        </w:rPr>
        <w:t>: Ndikimi  i përdorimit të modelit të zemrës në arritjen e rezultateve të të nxënit</w:t>
      </w:r>
    </w:p>
    <w:p w14:paraId="01FE4419" w14:textId="62707C46" w:rsidR="006B5D50" w:rsidRDefault="006B5D50" w:rsidP="00137193">
      <w:pPr>
        <w:pStyle w:val="Default"/>
        <w:spacing w:line="360" w:lineRule="auto"/>
        <w:rPr>
          <w:rFonts w:ascii="Times New Roman" w:hAnsi="Times New Roman" w:cs="Times New Roman"/>
          <w:sz w:val="22"/>
          <w:szCs w:val="22"/>
        </w:rPr>
      </w:pPr>
      <w:proofErr w:type="gramStart"/>
      <w:r w:rsidRPr="00137193">
        <w:rPr>
          <w:rFonts w:ascii="Times New Roman" w:hAnsi="Times New Roman" w:cs="Times New Roman"/>
          <w:b/>
          <w:bCs/>
          <w:sz w:val="22"/>
          <w:szCs w:val="22"/>
        </w:rPr>
        <w:t>Kandidatja</w:t>
      </w:r>
      <w:r w:rsidRPr="00137193">
        <w:rPr>
          <w:rFonts w:ascii="Times New Roman" w:hAnsi="Times New Roman" w:cs="Times New Roman"/>
          <w:sz w:val="22"/>
          <w:szCs w:val="22"/>
        </w:rPr>
        <w:t>:Besmire</w:t>
      </w:r>
      <w:proofErr w:type="gramEnd"/>
      <w:r w:rsidRPr="00137193">
        <w:rPr>
          <w:rFonts w:ascii="Times New Roman" w:hAnsi="Times New Roman" w:cs="Times New Roman"/>
          <w:sz w:val="22"/>
          <w:szCs w:val="22"/>
        </w:rPr>
        <w:t xml:space="preserve"> Krasniqi Sedolli</w:t>
      </w:r>
    </w:p>
    <w:p w14:paraId="175B1B31" w14:textId="77777777" w:rsidR="00137193" w:rsidRPr="00137193" w:rsidRDefault="00137193" w:rsidP="00137193">
      <w:pPr>
        <w:pStyle w:val="Default"/>
        <w:spacing w:line="360" w:lineRule="auto"/>
        <w:rPr>
          <w:rFonts w:ascii="Times New Roman" w:hAnsi="Times New Roman" w:cs="Times New Roman"/>
          <w:bCs/>
          <w:color w:val="auto"/>
          <w:sz w:val="22"/>
          <w:szCs w:val="22"/>
          <w:lang w:val="sq-AL"/>
        </w:rPr>
      </w:pPr>
    </w:p>
    <w:p w14:paraId="12873685" w14:textId="77777777" w:rsidR="006B5D50" w:rsidRPr="00137193" w:rsidRDefault="006B5D50" w:rsidP="00137193">
      <w:pPr>
        <w:spacing w:line="240" w:lineRule="auto"/>
        <w:rPr>
          <w:rFonts w:cs="Times New Roman"/>
          <w:sz w:val="22"/>
        </w:rPr>
      </w:pPr>
      <w:r w:rsidRPr="00137193">
        <w:rPr>
          <w:rFonts w:cs="Times New Roman"/>
          <w:b/>
          <w:bCs/>
          <w:sz w:val="22"/>
        </w:rPr>
        <w:t>Komisioni</w:t>
      </w:r>
      <w:r w:rsidRPr="00137193">
        <w:rPr>
          <w:rFonts w:cs="Times New Roman"/>
          <w:sz w:val="22"/>
        </w:rPr>
        <w:t>:</w:t>
      </w:r>
    </w:p>
    <w:p w14:paraId="68435213" w14:textId="41209F21" w:rsidR="006B5D50" w:rsidRPr="00137193" w:rsidRDefault="006B5D50" w:rsidP="00137193">
      <w:pPr>
        <w:spacing w:line="240" w:lineRule="auto"/>
        <w:rPr>
          <w:rFonts w:cs="Times New Roman"/>
          <w:sz w:val="22"/>
        </w:rPr>
      </w:pPr>
      <w:r w:rsidRPr="00137193">
        <w:rPr>
          <w:rFonts w:cs="Times New Roman"/>
          <w:sz w:val="22"/>
        </w:rPr>
        <w:t>Prof. Asoc. Dr. Zeqir Veselaj – Kryetar</w:t>
      </w:r>
    </w:p>
    <w:p w14:paraId="79B097DD" w14:textId="212745AA" w:rsidR="006B5D50" w:rsidRPr="00137193" w:rsidRDefault="006B5D50" w:rsidP="00137193">
      <w:pPr>
        <w:spacing w:line="240" w:lineRule="auto"/>
        <w:rPr>
          <w:rFonts w:cs="Times New Roman"/>
          <w:color w:val="000000"/>
          <w:sz w:val="22"/>
        </w:rPr>
      </w:pPr>
      <w:r w:rsidRPr="00137193">
        <w:rPr>
          <w:rFonts w:cs="Times New Roman"/>
          <w:sz w:val="22"/>
        </w:rPr>
        <w:t>Prof. Asoc. Dr. Ruzhdi Ku</w:t>
      </w:r>
      <w:r w:rsidRPr="00137193">
        <w:rPr>
          <w:rFonts w:cs="Times New Roman"/>
          <w:color w:val="000000"/>
          <w:sz w:val="22"/>
        </w:rPr>
        <w:t>çi – Mentor</w:t>
      </w:r>
    </w:p>
    <w:p w14:paraId="06BEE7E2" w14:textId="1A4CAE2B" w:rsidR="006B5D50" w:rsidRPr="00137193" w:rsidRDefault="00F92B9D" w:rsidP="00137193">
      <w:pPr>
        <w:spacing w:line="240" w:lineRule="auto"/>
        <w:rPr>
          <w:rFonts w:cs="Times New Roman"/>
          <w:color w:val="222222"/>
          <w:sz w:val="22"/>
          <w:shd w:val="clear" w:color="auto" w:fill="FFFFFF"/>
        </w:rPr>
      </w:pPr>
      <w:r>
        <w:rPr>
          <w:rFonts w:cs="Times New Roman"/>
          <w:color w:val="222222"/>
          <w:sz w:val="22"/>
          <w:shd w:val="clear" w:color="auto" w:fill="FFFFFF"/>
        </w:rPr>
        <w:t>P</w:t>
      </w:r>
      <w:r w:rsidR="006B5D50" w:rsidRPr="00137193">
        <w:rPr>
          <w:rFonts w:cs="Times New Roman"/>
          <w:color w:val="222222"/>
          <w:sz w:val="22"/>
          <w:shd w:val="clear" w:color="auto" w:fill="FFFFFF"/>
        </w:rPr>
        <w:t>rof. Ass.Dr. Vjollca Ahmedi – anëtare</w:t>
      </w:r>
    </w:p>
    <w:bookmarkEnd w:id="0"/>
    <w:p w14:paraId="64D28079" w14:textId="6F11946F" w:rsidR="006B5D50" w:rsidRPr="00137193" w:rsidRDefault="00137193" w:rsidP="00137193">
      <w:pPr>
        <w:pStyle w:val="Heading1"/>
        <w:spacing w:before="0"/>
        <w:rPr>
          <w:rFonts w:cs="Times New Roman"/>
          <w:sz w:val="22"/>
          <w:szCs w:val="22"/>
        </w:rPr>
      </w:pPr>
      <w:r>
        <w:rPr>
          <w:rFonts w:cs="Times New Roman"/>
          <w:sz w:val="22"/>
          <w:szCs w:val="22"/>
        </w:rPr>
        <w:t>ABSTRAKT</w:t>
      </w:r>
    </w:p>
    <w:p w14:paraId="7A9784B6" w14:textId="77777777" w:rsidR="006B5D50" w:rsidRPr="00137193" w:rsidRDefault="006B5D50" w:rsidP="00137193">
      <w:pPr>
        <w:spacing w:after="0"/>
        <w:rPr>
          <w:rFonts w:cs="Times New Roman"/>
          <w:sz w:val="22"/>
        </w:rPr>
      </w:pPr>
      <w:r w:rsidRPr="00137193">
        <w:rPr>
          <w:rFonts w:cs="Times New Roman"/>
          <w:sz w:val="22"/>
        </w:rPr>
        <w:t>Mësimi i biologjisë përfshin shumë koncepte abstrakte që kërkojnë mënyra të përshtatshme për t’u bërë të kuptueshme për nxënësit. Një nga temat që shpesh paraqet vështirësi për nxënësit është zemra si organ pompues i gjakut në trup. Struktura e saj, valvulat, rrjedha e gjakut, si dhe ndarja në qarkullim pulmonar dhe sistematik janë elemente që kërkojnë shpjegim të qartë dhe konkret.</w:t>
      </w:r>
    </w:p>
    <w:p w14:paraId="21CB2365" w14:textId="77777777" w:rsidR="006B5D50" w:rsidRPr="00137193" w:rsidRDefault="006B5D50" w:rsidP="00137193">
      <w:pPr>
        <w:spacing w:after="0"/>
        <w:rPr>
          <w:rFonts w:eastAsia="Times New Roman" w:cs="Times New Roman"/>
          <w:sz w:val="22"/>
          <w:lang w:eastAsia="sq-AL"/>
        </w:rPr>
      </w:pPr>
      <w:r w:rsidRPr="00137193">
        <w:rPr>
          <w:rFonts w:cs="Times New Roman"/>
          <w:sz w:val="22"/>
        </w:rPr>
        <w:t xml:space="preserve">Me anë të këtij hulumtimi jam munduar që të tregoj efektivitetin e përdorimit të një </w:t>
      </w:r>
      <w:r w:rsidRPr="00137193">
        <w:rPr>
          <w:rFonts w:cs="Times New Roman"/>
          <w:bCs/>
          <w:sz w:val="22"/>
        </w:rPr>
        <w:t>modeli të zemrës</w:t>
      </w:r>
      <w:r w:rsidRPr="00137193">
        <w:rPr>
          <w:rFonts w:cs="Times New Roman"/>
          <w:sz w:val="22"/>
        </w:rPr>
        <w:t xml:space="preserve"> në përvetësimin e koncepteve biologjike tek nxënësit e arsimit të mesëm të ulët në klasën e shtatë. </w:t>
      </w:r>
      <w:r w:rsidRPr="00137193">
        <w:rPr>
          <w:rFonts w:eastAsia="Times New Roman" w:cs="Times New Roman"/>
          <w:sz w:val="22"/>
          <w:lang w:eastAsia="sq-AL"/>
        </w:rPr>
        <w:t>Po ashtu studimi trajton ndikimin e përdorimit të modelit të zemrës në arritjen e rezultateve të të nxënit në lëndën e biologjisë, me fokus të veçantë në kuptimin e strukturës dhe funksionit të zemres. Pyetjet janë formuluar duke u bazuar në temën “Sistemi i qarkullimit të gjakut” nga i kemi hartuar dhe përshtatur në të kuptuarit e përmbajtjes së biologjisë për klasët e 7-ta.</w:t>
      </w:r>
    </w:p>
    <w:p w14:paraId="0919951D" w14:textId="77777777" w:rsidR="006B5D50" w:rsidRPr="00137193" w:rsidRDefault="006B5D50" w:rsidP="00137193">
      <w:pPr>
        <w:spacing w:after="0"/>
        <w:rPr>
          <w:rFonts w:eastAsia="Times New Roman" w:cs="Times New Roman"/>
          <w:sz w:val="22"/>
          <w:lang w:eastAsia="sq-AL"/>
        </w:rPr>
      </w:pPr>
      <w:bookmarkStart w:id="3" w:name="_Hlk212659530"/>
      <w:r w:rsidRPr="00137193">
        <w:rPr>
          <w:rFonts w:eastAsia="Times New Roman" w:cs="Times New Roman"/>
          <w:sz w:val="22"/>
          <w:lang w:eastAsia="sq-AL"/>
        </w:rPr>
        <w:t xml:space="preserve">Këtë hulumtim e kemi realizuar me metodën e përzier. Dizajni i hulumtimit është kuazi - eksperimental si instrument hulumtues është përdorur  para testi dhe pas testi me klasën kontroll dhe eksperimentale, grupi eksperimental, i cili ka përdorur modelin e zemrës gjatë procesit mësimor, dhe grupi kontroll, i cili ka ndjekur mësimin me metoda tradicionale (ligjërim dhe tekst shkollor). Si instrument kemi përdorur anketen me nxënës. Gjithashtu si instrument hulumtues e kemi përdorur intervistën me mësimdhënës të biologjisë për të marrur mendimet e tyre për ndikimin e modelit të zemrës  në nxënie.  </w:t>
      </w:r>
    </w:p>
    <w:p w14:paraId="357A2E96" w14:textId="77777777" w:rsidR="006B5D50" w:rsidRPr="00137193" w:rsidRDefault="006B5D50" w:rsidP="00137193">
      <w:pPr>
        <w:spacing w:after="0"/>
        <w:rPr>
          <w:rFonts w:eastAsia="Times New Roman" w:cs="Times New Roman"/>
          <w:sz w:val="22"/>
          <w:lang w:eastAsia="sq-AL"/>
        </w:rPr>
      </w:pPr>
      <w:r w:rsidRPr="00137193">
        <w:rPr>
          <w:rFonts w:eastAsia="Times New Roman" w:cs="Times New Roman"/>
          <w:sz w:val="22"/>
          <w:lang w:eastAsia="sq-AL"/>
        </w:rPr>
        <w:t xml:space="preserve">Hulumtim është realizuar me dy grupe të barabarta nga 17 nxënës, po ashtu kemi intervistuar 3 mësimdhënës, mbledhja e të dhënave është bërë gjatë procesit mësimor. Mostër kanë qenë nxënësit </w:t>
      </w:r>
      <w:bookmarkEnd w:id="3"/>
      <w:r w:rsidRPr="00137193">
        <w:rPr>
          <w:rFonts w:eastAsia="Times New Roman" w:cs="Times New Roman"/>
          <w:sz w:val="22"/>
          <w:lang w:eastAsia="sq-AL"/>
        </w:rPr>
        <w:t>e klasës së shtatë (VII) në shkollë fillore ‘’Naim Frashëri’’ në fshatin Vlashnje Komuna Prizren si dhe mësimdhënësit e biologjisë.</w:t>
      </w:r>
    </w:p>
    <w:p w14:paraId="2B59FB0C" w14:textId="77777777" w:rsidR="006B5D50" w:rsidRPr="00137193" w:rsidRDefault="006B5D50" w:rsidP="00137193">
      <w:pPr>
        <w:spacing w:after="0"/>
        <w:rPr>
          <w:rFonts w:eastAsia="Times New Roman" w:cs="Times New Roman"/>
          <w:sz w:val="22"/>
          <w:lang w:eastAsia="sq-AL"/>
        </w:rPr>
      </w:pPr>
      <w:r w:rsidRPr="00137193">
        <w:rPr>
          <w:rFonts w:eastAsia="Times New Roman" w:cs="Times New Roman"/>
          <w:sz w:val="22"/>
          <w:lang w:eastAsia="sq-AL"/>
        </w:rPr>
        <w:t>Pritet që nxënësit të shfaqin qëndrime pozitive ndaj përdorimit të modeleve në lënden e biologjisë</w:t>
      </w:r>
    </w:p>
    <w:p w14:paraId="3600CAEF" w14:textId="77777777" w:rsidR="006B5D50" w:rsidRPr="00137193" w:rsidRDefault="006B5D50" w:rsidP="00137193">
      <w:pPr>
        <w:spacing w:after="0"/>
        <w:rPr>
          <w:rFonts w:eastAsia="Times New Roman" w:cs="Times New Roman"/>
          <w:sz w:val="22"/>
          <w:lang w:eastAsia="sq-AL"/>
        </w:rPr>
      </w:pPr>
      <w:r w:rsidRPr="00137193">
        <w:rPr>
          <w:rFonts w:eastAsia="Times New Roman" w:cs="Times New Roman"/>
          <w:sz w:val="22"/>
          <w:lang w:eastAsia="sq-AL"/>
        </w:rPr>
        <w:t xml:space="preserve">Përpunimi i të dhënave dhe nxjerrja e rezultateve është bërë me programin SSPS. </w:t>
      </w:r>
    </w:p>
    <w:p w14:paraId="577608EA" w14:textId="77777777" w:rsidR="006B5D50" w:rsidRPr="00137193" w:rsidRDefault="006B5D50" w:rsidP="00137193">
      <w:pPr>
        <w:spacing w:after="0"/>
        <w:rPr>
          <w:rFonts w:eastAsia="Times New Roman" w:cs="Times New Roman"/>
          <w:sz w:val="22"/>
          <w:lang w:eastAsia="sq-AL"/>
        </w:rPr>
      </w:pPr>
    </w:p>
    <w:p w14:paraId="6640EDE5" w14:textId="1CEBF219" w:rsidR="00137193" w:rsidRPr="00137193" w:rsidRDefault="006B5D50" w:rsidP="00137193">
      <w:pPr>
        <w:spacing w:after="0"/>
        <w:rPr>
          <w:rFonts w:cs="Times New Roman"/>
          <w:sz w:val="22"/>
        </w:rPr>
      </w:pPr>
      <w:r w:rsidRPr="00137193">
        <w:rPr>
          <w:rFonts w:eastAsia="Times New Roman" w:cs="Times New Roman"/>
          <w:b/>
          <w:bCs/>
          <w:sz w:val="22"/>
          <w:lang w:eastAsia="sq-AL"/>
        </w:rPr>
        <w:t>Fjalë kyçe:</w:t>
      </w:r>
      <w:r w:rsidRPr="00137193">
        <w:rPr>
          <w:rFonts w:eastAsia="Times New Roman" w:cs="Times New Roman"/>
          <w:sz w:val="22"/>
        </w:rPr>
        <w:t xml:space="preserve"> </w:t>
      </w:r>
      <w:r w:rsidRPr="00137193">
        <w:rPr>
          <w:rFonts w:cs="Times New Roman"/>
          <w:sz w:val="22"/>
        </w:rPr>
        <w:t>modeli i zemrës, biologji, sistemi i qarkullimit të gjakut, nxënie</w:t>
      </w:r>
    </w:p>
    <w:p w14:paraId="22B36B05" w14:textId="77777777" w:rsidR="00137193" w:rsidRPr="00137193" w:rsidRDefault="00137193" w:rsidP="00137193">
      <w:pPr>
        <w:jc w:val="left"/>
        <w:rPr>
          <w:rFonts w:cs="Times New Roman"/>
          <w:sz w:val="22"/>
        </w:rPr>
      </w:pPr>
      <w:r w:rsidRPr="00137193">
        <w:rPr>
          <w:rFonts w:cs="Times New Roman"/>
          <w:sz w:val="22"/>
        </w:rPr>
        <w:br w:type="page"/>
      </w:r>
    </w:p>
    <w:p w14:paraId="76FA6046" w14:textId="77777777" w:rsidR="00137193" w:rsidRPr="00137193" w:rsidRDefault="00137193" w:rsidP="00137193">
      <w:pPr>
        <w:tabs>
          <w:tab w:val="right" w:pos="9323"/>
        </w:tabs>
        <w:spacing w:after="334"/>
        <w:ind w:left="-15"/>
        <w:jc w:val="left"/>
        <w:rPr>
          <w:rFonts w:cs="Times New Roman"/>
          <w:sz w:val="22"/>
        </w:rPr>
      </w:pPr>
      <w:r w:rsidRPr="00137193">
        <w:rPr>
          <w:rFonts w:cs="Times New Roman"/>
          <w:b/>
          <w:sz w:val="22"/>
        </w:rPr>
        <w:lastRenderedPageBreak/>
        <w:t xml:space="preserve">Tema: </w:t>
      </w:r>
      <w:r w:rsidRPr="00137193">
        <w:rPr>
          <w:rFonts w:cs="Times New Roman"/>
          <w:bCs/>
          <w:sz w:val="22"/>
        </w:rPr>
        <w:t>Rëndësia e ushtrimeve numerike dhe eksperimentale në mësimdhënien e lëkundjeve dhe valëve në shkollat e mesme të ulëta</w:t>
      </w:r>
    </w:p>
    <w:p w14:paraId="581D72A9" w14:textId="77777777" w:rsidR="00137193" w:rsidRPr="00137193" w:rsidRDefault="00137193" w:rsidP="00137193">
      <w:pPr>
        <w:tabs>
          <w:tab w:val="center" w:pos="2881"/>
          <w:tab w:val="center" w:pos="3601"/>
          <w:tab w:val="center" w:pos="4321"/>
          <w:tab w:val="center" w:pos="5041"/>
          <w:tab w:val="right" w:pos="9323"/>
        </w:tabs>
        <w:spacing w:after="346"/>
        <w:ind w:left="-15"/>
        <w:jc w:val="left"/>
        <w:rPr>
          <w:rFonts w:cs="Times New Roman"/>
          <w:b/>
          <w:sz w:val="22"/>
        </w:rPr>
      </w:pPr>
      <w:r w:rsidRPr="00137193">
        <w:rPr>
          <w:rFonts w:cs="Times New Roman"/>
          <w:b/>
          <w:sz w:val="22"/>
        </w:rPr>
        <w:t>Kandidatja:</w:t>
      </w:r>
      <w:r w:rsidRPr="00137193">
        <w:rPr>
          <w:rFonts w:cs="Times New Roman"/>
          <w:bCs/>
          <w:sz w:val="22"/>
        </w:rPr>
        <w:t>Teuta Pllana Çitaku</w:t>
      </w:r>
      <w:r w:rsidRPr="00137193">
        <w:rPr>
          <w:rFonts w:cs="Times New Roman"/>
          <w:b/>
          <w:sz w:val="22"/>
        </w:rPr>
        <w:t xml:space="preserve"> </w:t>
      </w:r>
    </w:p>
    <w:p w14:paraId="7CC4A10C" w14:textId="77777777" w:rsidR="00137193" w:rsidRPr="00137193" w:rsidRDefault="00137193" w:rsidP="00137193">
      <w:pPr>
        <w:spacing w:after="0"/>
        <w:ind w:left="-5"/>
        <w:jc w:val="left"/>
        <w:rPr>
          <w:rFonts w:cs="Times New Roman"/>
          <w:sz w:val="22"/>
        </w:rPr>
      </w:pPr>
      <w:r w:rsidRPr="00137193">
        <w:rPr>
          <w:rFonts w:cs="Times New Roman"/>
          <w:b/>
          <w:bCs/>
          <w:sz w:val="22"/>
        </w:rPr>
        <w:t>Komisioni</w:t>
      </w:r>
      <w:r w:rsidRPr="00137193">
        <w:rPr>
          <w:rFonts w:cs="Times New Roman"/>
          <w:sz w:val="22"/>
        </w:rPr>
        <w:t>:</w:t>
      </w:r>
    </w:p>
    <w:p w14:paraId="1E633988" w14:textId="4B2E49A6" w:rsidR="00137193" w:rsidRPr="00137193" w:rsidRDefault="00137193" w:rsidP="00137193">
      <w:pPr>
        <w:spacing w:after="0"/>
        <w:ind w:left="-5"/>
        <w:jc w:val="left"/>
        <w:rPr>
          <w:rFonts w:cs="Times New Roman"/>
          <w:sz w:val="22"/>
        </w:rPr>
      </w:pPr>
      <w:r w:rsidRPr="00137193">
        <w:rPr>
          <w:rFonts w:cs="Times New Roman"/>
          <w:sz w:val="22"/>
        </w:rPr>
        <w:t>Mentor : Prof. Dr. Skender Kabashi</w:t>
      </w:r>
    </w:p>
    <w:p w14:paraId="5FA2C6BC" w14:textId="60FC1717" w:rsidR="00137193" w:rsidRPr="00137193" w:rsidRDefault="00137193" w:rsidP="00137193">
      <w:pPr>
        <w:tabs>
          <w:tab w:val="right" w:pos="9323"/>
        </w:tabs>
        <w:spacing w:after="0"/>
        <w:ind w:left="-15"/>
        <w:jc w:val="left"/>
        <w:rPr>
          <w:rFonts w:cs="Times New Roman"/>
          <w:sz w:val="22"/>
        </w:rPr>
      </w:pPr>
      <w:r w:rsidRPr="00137193">
        <w:rPr>
          <w:rFonts w:cs="Times New Roman"/>
          <w:sz w:val="22"/>
        </w:rPr>
        <w:t>Kryetare : Prof. Asoc. Dr.Arlinda Damoni</w:t>
      </w:r>
    </w:p>
    <w:p w14:paraId="02AEFA36" w14:textId="3327EE6B" w:rsidR="00137193" w:rsidRPr="00137193" w:rsidRDefault="00137193" w:rsidP="00137193">
      <w:pPr>
        <w:tabs>
          <w:tab w:val="right" w:pos="9323"/>
        </w:tabs>
        <w:spacing w:after="0"/>
        <w:ind w:left="-15"/>
        <w:jc w:val="left"/>
        <w:rPr>
          <w:rFonts w:cs="Times New Roman"/>
          <w:sz w:val="22"/>
        </w:rPr>
      </w:pPr>
      <w:r w:rsidRPr="00137193">
        <w:rPr>
          <w:rFonts w:cs="Times New Roman"/>
          <w:sz w:val="22"/>
        </w:rPr>
        <w:t xml:space="preserve">Anëtare : Prof. Asoc. Dr. Vlora Syla </w:t>
      </w:r>
    </w:p>
    <w:p w14:paraId="54D49480" w14:textId="77777777" w:rsidR="00137193" w:rsidRPr="00137193" w:rsidRDefault="00137193" w:rsidP="00137193">
      <w:pPr>
        <w:jc w:val="center"/>
        <w:rPr>
          <w:rFonts w:cs="Times New Roman"/>
          <w:b/>
          <w:bCs/>
          <w:sz w:val="22"/>
        </w:rPr>
      </w:pPr>
      <w:r w:rsidRPr="00137193">
        <w:rPr>
          <w:rFonts w:cs="Times New Roman"/>
          <w:b/>
          <w:bCs/>
          <w:sz w:val="22"/>
        </w:rPr>
        <w:t>ABSTRAKTI</w:t>
      </w:r>
    </w:p>
    <w:p w14:paraId="7A51CFB5" w14:textId="77777777" w:rsidR="00137193" w:rsidRPr="00137193" w:rsidRDefault="00137193" w:rsidP="00137193">
      <w:pPr>
        <w:spacing w:after="0"/>
        <w:ind w:right="130"/>
        <w:rPr>
          <w:rFonts w:cs="Times New Roman"/>
          <w:sz w:val="22"/>
        </w:rPr>
      </w:pPr>
      <w:r w:rsidRPr="00137193">
        <w:rPr>
          <w:rFonts w:cs="Times New Roman"/>
          <w:sz w:val="22"/>
        </w:rPr>
        <w:t>Ushtrimet numerike dhe puna eksperimentale kanë rëndësi të veqantë në mësimin shkencave natyrore, vecanërisht në lëndën e fizikës, ku ndihmojnë nxënësit të kuptojnë më mirë dukuritë që i rrethojnë. Konceptet e lëkundjeve dhe valëve janë pjesë e rëndësishme e programit mësimor edhe në shkollën e mesme të ulët, ku nxënësit fillojnë të njihen me idenë se si tingulli, drita apo lëvizjet periodike funksionojnë në jetën e përditshme.</w:t>
      </w:r>
    </w:p>
    <w:p w14:paraId="2F9A5175" w14:textId="77777777" w:rsidR="00137193" w:rsidRPr="00137193" w:rsidRDefault="00137193" w:rsidP="00137193">
      <w:pPr>
        <w:spacing w:after="0"/>
        <w:ind w:left="11" w:right="130" w:hanging="11"/>
        <w:rPr>
          <w:rFonts w:cs="Times New Roman"/>
          <w:sz w:val="22"/>
        </w:rPr>
      </w:pPr>
      <w:r w:rsidRPr="00137193">
        <w:rPr>
          <w:rFonts w:cs="Times New Roman"/>
          <w:sz w:val="22"/>
        </w:rPr>
        <w:t>Qëllimi i këtij hulumtimi është të shqyrtojë se si përdorimi i ushtrimeve numerike dhe eksperimenteve të thjeshta ndikon në përvetësimin e njohurive rreth lëkundjeve dhe valëve nga nxënësit e shkollës së mesme të ulët. Hulumtimi synon të vlerësojë rolin e metodave praktike në mësimdhënie, ndikimin e tyre në zhvillimin e të menduarit logjik dhe në rritjen e kurreshtjes shkencore tek nxënësit.</w:t>
      </w:r>
    </w:p>
    <w:p w14:paraId="4E33D556" w14:textId="77777777" w:rsidR="00137193" w:rsidRPr="00137193" w:rsidRDefault="00137193" w:rsidP="00137193">
      <w:pPr>
        <w:spacing w:after="0"/>
        <w:ind w:left="11" w:right="130" w:hanging="11"/>
        <w:rPr>
          <w:rFonts w:cs="Times New Roman"/>
          <w:sz w:val="22"/>
        </w:rPr>
      </w:pPr>
      <w:r w:rsidRPr="00137193">
        <w:rPr>
          <w:rFonts w:cs="Times New Roman"/>
          <w:sz w:val="22"/>
        </w:rPr>
        <w:t>Studimi bazohet në një qasje të përzier, duke përdorur metoda sasiore dhe cilësore. Të dhënat do të mblidhen përmes një pyetësori për nxënësit dhe intervistave me mësimdhënësit e shkencave natyrore. Në këtë hulumtim do të përfshihen  60 nxënës të klaseve të teta në shkollën “Gjergj Fishta” në komunën e Prishtinës, si dhe pesë mësimdhënës të fushës së shkencave të natyrës.</w:t>
      </w:r>
    </w:p>
    <w:p w14:paraId="358C2A4C" w14:textId="77777777" w:rsidR="00137193" w:rsidRDefault="00137193" w:rsidP="00137193">
      <w:pPr>
        <w:spacing w:after="0"/>
        <w:ind w:left="11" w:right="130" w:hanging="11"/>
        <w:rPr>
          <w:rFonts w:cs="Times New Roman"/>
          <w:sz w:val="22"/>
        </w:rPr>
      </w:pPr>
      <w:r w:rsidRPr="00137193">
        <w:rPr>
          <w:rFonts w:cs="Times New Roman"/>
          <w:sz w:val="22"/>
        </w:rPr>
        <w:t>Pritet që rezultatet e hulumtimit të tregojnë ndikimin pozitiv që kanë ushtrimet numerike dhe puna eksperimentale në të nxënit efektiv të koncepteve themelore të fizikës, si lëkundjet dhe valët, duke e bërë mësimin më të kuptueshëm, interesant dhe të qëndrueshëm për nxënësit e kësaj moshe.</w:t>
      </w:r>
    </w:p>
    <w:p w14:paraId="53505361" w14:textId="77777777" w:rsidR="00137193" w:rsidRPr="00137193" w:rsidRDefault="00137193" w:rsidP="00137193">
      <w:pPr>
        <w:spacing w:after="0"/>
        <w:ind w:left="11" w:right="130" w:hanging="11"/>
        <w:rPr>
          <w:rFonts w:cs="Times New Roman"/>
          <w:sz w:val="22"/>
        </w:rPr>
      </w:pPr>
    </w:p>
    <w:p w14:paraId="5D3F6838" w14:textId="77777777" w:rsidR="00137193" w:rsidRPr="00137193" w:rsidRDefault="00137193" w:rsidP="00137193">
      <w:pPr>
        <w:spacing w:after="0"/>
        <w:ind w:left="11" w:right="130" w:hanging="11"/>
        <w:rPr>
          <w:rFonts w:cs="Times New Roman"/>
          <w:i/>
          <w:iCs/>
          <w:sz w:val="22"/>
        </w:rPr>
      </w:pPr>
      <w:r w:rsidRPr="00137193">
        <w:rPr>
          <w:rFonts w:cs="Times New Roman"/>
          <w:b/>
          <w:bCs/>
          <w:sz w:val="22"/>
        </w:rPr>
        <w:t>Fjalët kyqe:</w:t>
      </w:r>
      <w:r w:rsidRPr="00137193">
        <w:rPr>
          <w:rFonts w:cs="Times New Roman"/>
          <w:sz w:val="22"/>
        </w:rPr>
        <w:t xml:space="preserve"> </w:t>
      </w:r>
      <w:r w:rsidRPr="00137193">
        <w:rPr>
          <w:rFonts w:cs="Times New Roman"/>
          <w:i/>
          <w:iCs/>
          <w:sz w:val="22"/>
        </w:rPr>
        <w:t>lëkundjet, valët, mësimdhënia, mësimnxënia, ushtrimet numerike, puna eksperimentale, shkolla e mesme e ulët.</w:t>
      </w:r>
    </w:p>
    <w:p w14:paraId="648E188A" w14:textId="77777777" w:rsidR="00137193" w:rsidRPr="00137193" w:rsidRDefault="00137193" w:rsidP="00137193">
      <w:pPr>
        <w:spacing w:after="0"/>
        <w:ind w:left="11" w:right="130" w:hanging="11"/>
        <w:rPr>
          <w:rFonts w:cs="Times New Roman"/>
          <w:sz w:val="22"/>
        </w:rPr>
      </w:pPr>
    </w:p>
    <w:p w14:paraId="420D8D21" w14:textId="3A79E548" w:rsidR="00137193" w:rsidRPr="00137193" w:rsidRDefault="00137193" w:rsidP="00137193">
      <w:pPr>
        <w:jc w:val="left"/>
        <w:rPr>
          <w:rFonts w:cs="Times New Roman"/>
          <w:sz w:val="22"/>
        </w:rPr>
      </w:pPr>
      <w:r w:rsidRPr="00137193">
        <w:rPr>
          <w:rFonts w:cs="Times New Roman"/>
          <w:sz w:val="22"/>
        </w:rPr>
        <w:lastRenderedPageBreak/>
        <w:br w:type="page"/>
      </w:r>
    </w:p>
    <w:p w14:paraId="3599309B" w14:textId="72477323" w:rsidR="00137193" w:rsidRPr="00137193" w:rsidRDefault="00137193" w:rsidP="00137193">
      <w:pPr>
        <w:pStyle w:val="FirstParagraph"/>
        <w:spacing w:line="360" w:lineRule="auto"/>
        <w:rPr>
          <w:rFonts w:ascii="Times New Roman" w:hAnsi="Times New Roman" w:cs="Times New Roman"/>
          <w:sz w:val="22"/>
          <w:szCs w:val="22"/>
        </w:rPr>
      </w:pPr>
      <w:r>
        <w:rPr>
          <w:rFonts w:ascii="Times New Roman" w:hAnsi="Times New Roman" w:cs="Times New Roman"/>
          <w:b/>
          <w:bCs/>
          <w:sz w:val="22"/>
          <w:szCs w:val="22"/>
        </w:rPr>
        <w:lastRenderedPageBreak/>
        <w:t>Tema</w:t>
      </w:r>
      <w:r w:rsidRPr="00137193">
        <w:rPr>
          <w:rFonts w:ascii="Times New Roman" w:hAnsi="Times New Roman" w:cs="Times New Roman"/>
          <w:b/>
          <w:bCs/>
          <w:sz w:val="22"/>
          <w:szCs w:val="22"/>
        </w:rPr>
        <w:t>:</w:t>
      </w:r>
      <w:r>
        <w:rPr>
          <w:rFonts w:ascii="Times New Roman" w:hAnsi="Times New Roman" w:cs="Times New Roman"/>
          <w:b/>
          <w:bCs/>
          <w:sz w:val="22"/>
          <w:szCs w:val="22"/>
        </w:rPr>
        <w:t xml:space="preserve"> </w:t>
      </w:r>
      <w:r>
        <w:rPr>
          <w:rFonts w:ascii="Times New Roman" w:hAnsi="Times New Roman" w:cs="Times New Roman"/>
          <w:sz w:val="22"/>
          <w:szCs w:val="22"/>
        </w:rPr>
        <w:t>N</w:t>
      </w:r>
      <w:r w:rsidRPr="00137193">
        <w:rPr>
          <w:rFonts w:ascii="Times New Roman" w:hAnsi="Times New Roman" w:cs="Times New Roman"/>
          <w:sz w:val="22"/>
          <w:szCs w:val="22"/>
        </w:rPr>
        <w:t>dikimi i përdorimit të shembujve të përditshëm në të nxënit e temave nga elektriciteti dhe magnetizmi në lëndën e fizikës</w:t>
      </w:r>
    </w:p>
    <w:p w14:paraId="50EA6D5E" w14:textId="2ADA9F71" w:rsidR="00137193" w:rsidRPr="00137193" w:rsidRDefault="00137193" w:rsidP="00137193">
      <w:pPr>
        <w:pStyle w:val="BodyText"/>
        <w:spacing w:line="360" w:lineRule="auto"/>
        <w:rPr>
          <w:rFonts w:ascii="Times New Roman" w:hAnsi="Times New Roman" w:cs="Times New Roman"/>
          <w:sz w:val="22"/>
          <w:szCs w:val="22"/>
          <w:lang w:val="fr-FR"/>
        </w:rPr>
      </w:pPr>
      <w:r w:rsidRPr="00137193">
        <w:rPr>
          <w:rFonts w:ascii="Times New Roman" w:hAnsi="Times New Roman" w:cs="Times New Roman"/>
          <w:b/>
          <w:bCs/>
          <w:sz w:val="22"/>
          <w:szCs w:val="22"/>
        </w:rPr>
        <w:t>Kandidatja</w:t>
      </w:r>
      <w:r w:rsidRPr="00137193">
        <w:rPr>
          <w:rFonts w:ascii="Times New Roman" w:hAnsi="Times New Roman" w:cs="Times New Roman"/>
          <w:b/>
          <w:bCs/>
          <w:sz w:val="22"/>
          <w:szCs w:val="22"/>
          <w:lang w:val="fr-FR"/>
        </w:rPr>
        <w:t>:</w:t>
      </w:r>
      <w:r>
        <w:rPr>
          <w:rFonts w:ascii="Times New Roman" w:hAnsi="Times New Roman" w:cs="Times New Roman"/>
          <w:b/>
          <w:bCs/>
          <w:sz w:val="22"/>
          <w:szCs w:val="22"/>
          <w:lang w:val="fr-FR"/>
        </w:rPr>
        <w:t xml:space="preserve"> </w:t>
      </w:r>
      <w:r w:rsidRPr="00137193">
        <w:rPr>
          <w:rFonts w:ascii="Times New Roman" w:hAnsi="Times New Roman" w:cs="Times New Roman"/>
          <w:sz w:val="22"/>
          <w:szCs w:val="22"/>
          <w:lang w:val="fr-FR"/>
        </w:rPr>
        <w:t>Granita Zenuni</w:t>
      </w:r>
    </w:p>
    <w:p w14:paraId="3A5EC765" w14:textId="77777777" w:rsidR="00EC0CF1" w:rsidRPr="00E22E22" w:rsidRDefault="00137193" w:rsidP="00EC0CF1">
      <w:pPr>
        <w:spacing w:after="0"/>
        <w:rPr>
          <w:rFonts w:cs="Times New Roman"/>
          <w:sz w:val="22"/>
          <w:lang w:val="en-US"/>
        </w:rPr>
      </w:pPr>
      <w:r w:rsidRPr="00137193">
        <w:rPr>
          <w:rFonts w:cs="Times New Roman"/>
          <w:b/>
          <w:bCs/>
          <w:sz w:val="22"/>
        </w:rPr>
        <w:t>Komisioni</w:t>
      </w:r>
      <w:r w:rsidRPr="00137193">
        <w:rPr>
          <w:rFonts w:cs="Times New Roman"/>
          <w:b/>
          <w:bCs/>
          <w:sz w:val="22"/>
          <w:lang w:val="fr-FR"/>
        </w:rPr>
        <w:t>:</w:t>
      </w:r>
      <w:r w:rsidRPr="00137193">
        <w:rPr>
          <w:rFonts w:cs="Times New Roman"/>
          <w:sz w:val="22"/>
          <w:lang w:val="fr-FR"/>
        </w:rPr>
        <w:br/>
      </w:r>
      <w:r w:rsidR="00EC0CF1" w:rsidRPr="00E22E22">
        <w:rPr>
          <w:rFonts w:cs="Times New Roman"/>
          <w:sz w:val="22"/>
          <w:lang w:val="en-US"/>
        </w:rPr>
        <w:t>Prof ass Sylejman Berisha</w:t>
      </w:r>
      <w:r w:rsidR="00EC0CF1">
        <w:rPr>
          <w:rFonts w:cs="Times New Roman"/>
          <w:sz w:val="22"/>
          <w:lang w:val="en-US"/>
        </w:rPr>
        <w:t>, Kryetar</w:t>
      </w:r>
    </w:p>
    <w:p w14:paraId="611452CE" w14:textId="77777777" w:rsidR="00EC0CF1" w:rsidRPr="00E22E22" w:rsidRDefault="00EC0CF1" w:rsidP="00EC0CF1">
      <w:pPr>
        <w:spacing w:after="0"/>
        <w:rPr>
          <w:rFonts w:cs="Times New Roman"/>
          <w:sz w:val="22"/>
          <w:lang w:val="en-US"/>
        </w:rPr>
      </w:pPr>
      <w:r w:rsidRPr="00E22E22">
        <w:rPr>
          <w:rFonts w:cs="Times New Roman"/>
          <w:sz w:val="22"/>
          <w:lang w:val="en-US"/>
        </w:rPr>
        <w:t>Prof. Dr. Sc. Naim Syla</w:t>
      </w:r>
      <w:r>
        <w:rPr>
          <w:rFonts w:cs="Times New Roman"/>
          <w:sz w:val="22"/>
          <w:lang w:val="en-US"/>
        </w:rPr>
        <w:t>, mentor</w:t>
      </w:r>
    </w:p>
    <w:p w14:paraId="63B99A93" w14:textId="77777777" w:rsidR="00EC0CF1" w:rsidRDefault="00EC0CF1" w:rsidP="00EC0CF1">
      <w:pPr>
        <w:spacing w:after="0"/>
        <w:rPr>
          <w:rFonts w:cs="Times New Roman"/>
          <w:sz w:val="22"/>
          <w:lang w:val="en-US"/>
        </w:rPr>
      </w:pPr>
      <w:r w:rsidRPr="00E22E22">
        <w:rPr>
          <w:rFonts w:cs="Times New Roman"/>
          <w:sz w:val="22"/>
          <w:lang w:val="en-US"/>
        </w:rPr>
        <w:t>Prof. Asoc. Dr. Vlora Syla</w:t>
      </w:r>
      <w:r>
        <w:rPr>
          <w:rFonts w:cs="Times New Roman"/>
          <w:sz w:val="22"/>
          <w:lang w:val="en-US"/>
        </w:rPr>
        <w:t>, anetar</w:t>
      </w:r>
    </w:p>
    <w:p w14:paraId="17B5C072" w14:textId="32A4A237" w:rsidR="00137193" w:rsidRPr="00137193" w:rsidRDefault="00137193" w:rsidP="00137193">
      <w:pPr>
        <w:pStyle w:val="FirstParagraph"/>
        <w:spacing w:line="360" w:lineRule="auto"/>
        <w:jc w:val="center"/>
        <w:rPr>
          <w:rFonts w:ascii="Times New Roman" w:hAnsi="Times New Roman" w:cs="Times New Roman"/>
          <w:b/>
          <w:bCs/>
          <w:sz w:val="22"/>
          <w:szCs w:val="22"/>
        </w:rPr>
      </w:pPr>
      <w:r w:rsidRPr="00137193">
        <w:rPr>
          <w:rFonts w:ascii="Times New Roman" w:hAnsi="Times New Roman" w:cs="Times New Roman"/>
          <w:b/>
          <w:bCs/>
          <w:sz w:val="22"/>
          <w:szCs w:val="22"/>
        </w:rPr>
        <w:t>ABSTRAKT</w:t>
      </w:r>
    </w:p>
    <w:p w14:paraId="7DE8C09F" w14:textId="7B2363BA" w:rsidR="00137193" w:rsidRPr="00137193" w:rsidRDefault="00137193" w:rsidP="00137193">
      <w:pPr>
        <w:pStyle w:val="FirstParagraph"/>
        <w:spacing w:line="360" w:lineRule="auto"/>
        <w:jc w:val="both"/>
        <w:rPr>
          <w:rFonts w:ascii="Times New Roman" w:hAnsi="Times New Roman" w:cs="Times New Roman"/>
          <w:sz w:val="22"/>
          <w:szCs w:val="22"/>
        </w:rPr>
      </w:pPr>
      <w:r w:rsidRPr="00137193">
        <w:rPr>
          <w:rFonts w:ascii="Times New Roman" w:hAnsi="Times New Roman" w:cs="Times New Roman"/>
          <w:sz w:val="22"/>
          <w:szCs w:val="22"/>
        </w:rPr>
        <w:t>Mësimdhënia e Fizikës vazhdon të përballet me sfida të shumta, veçanërisht në trajtimin e temave që karakterizohen nga një shkallë e lartë abstraksioni, siç janë elektriciteti dhe magnetizmi. Shumë nxënës hasin vështirësi në kuptimin konceptual të këtyre temave, pasi ato shpesh paraqiten përmes formulave matematikore, ligjeve fizike dhe përkufizimeve teorike që nuk lidhen drejtpërdrejt me përvojën e tyre të përditshme. Si rezultat, procesi i të nxënit reduktohet në memorizim mekanik, duke kufizuar zhvillimin e të kuptuarit të thellë konceptual dhe aftësinë për transferimin e njohurive në situata të reja.</w:t>
      </w:r>
    </w:p>
    <w:p w14:paraId="6532A100" w14:textId="77777777" w:rsidR="00137193" w:rsidRPr="00137193" w:rsidRDefault="00137193" w:rsidP="00137193">
      <w:pPr>
        <w:pStyle w:val="BodyText"/>
        <w:spacing w:line="360" w:lineRule="auto"/>
        <w:jc w:val="both"/>
        <w:rPr>
          <w:rFonts w:ascii="Times New Roman" w:hAnsi="Times New Roman" w:cs="Times New Roman"/>
          <w:sz w:val="22"/>
          <w:szCs w:val="22"/>
        </w:rPr>
      </w:pPr>
      <w:r w:rsidRPr="00137193">
        <w:rPr>
          <w:rFonts w:ascii="Times New Roman" w:hAnsi="Times New Roman" w:cs="Times New Roman"/>
          <w:sz w:val="22"/>
          <w:szCs w:val="22"/>
        </w:rPr>
        <w:t>Literatura bashkëkohore në fushën e edukimit shkencor thekson rëndësinë e mësimdhënies së bazuar në kontekst, e cila synon ta afrojë përmbajtjen mësimore me realitetin e nxënësve përmes përdorimit të shembujve nga jeta e përditshme. Kjo qasje mbështetet në teorinë konstruktiviste të të nxënit dhe në konceptin e ndryshimit konceptual, sipas të cilëve nxënësit ndërtojnë njohuri të reja duke u bazuar në përvojat dhe njohuritë e mëparshme.</w:t>
      </w:r>
    </w:p>
    <w:p w14:paraId="625765F9" w14:textId="77777777" w:rsidR="00137193" w:rsidRDefault="00137193" w:rsidP="00137193">
      <w:pPr>
        <w:pStyle w:val="BodyText"/>
        <w:spacing w:line="360" w:lineRule="auto"/>
        <w:jc w:val="both"/>
        <w:rPr>
          <w:rFonts w:ascii="Times New Roman" w:hAnsi="Times New Roman" w:cs="Times New Roman"/>
          <w:sz w:val="22"/>
          <w:szCs w:val="22"/>
        </w:rPr>
      </w:pPr>
      <w:r w:rsidRPr="00137193">
        <w:rPr>
          <w:rFonts w:ascii="Times New Roman" w:hAnsi="Times New Roman" w:cs="Times New Roman"/>
          <w:sz w:val="22"/>
          <w:szCs w:val="22"/>
        </w:rPr>
        <w:t>Qëllimi kryesor i këtij studimi është të analizojë ndikimin e përdorimit të shembujve nga jeta e përditshme në të nxënit e temave të elektricitetit dhe magnetizmit te nxënësit e klasave të dhjeta dhe njëmbëdhjeta. Studimi synon të vlerësojë ndikimin e kësaj qasjeje në kuptimin konceptual, motivimin, angazhimin dhe aftësinë për transferimin e njohurive në situata të reja.</w:t>
      </w:r>
    </w:p>
    <w:p w14:paraId="14E51ED2" w14:textId="38A74EEB" w:rsidR="00EC0CF1" w:rsidRPr="00137193" w:rsidRDefault="00EC0CF1" w:rsidP="00137193">
      <w:pPr>
        <w:pStyle w:val="BodyText"/>
        <w:spacing w:line="360" w:lineRule="auto"/>
        <w:jc w:val="both"/>
        <w:rPr>
          <w:rFonts w:ascii="Times New Roman" w:hAnsi="Times New Roman" w:cs="Times New Roman"/>
          <w:sz w:val="22"/>
          <w:szCs w:val="22"/>
        </w:rPr>
      </w:pPr>
      <w:r w:rsidRPr="00EC0CF1">
        <w:rPr>
          <w:rFonts w:ascii="Times New Roman" w:hAnsi="Times New Roman" w:cs="Times New Roman"/>
          <w:b/>
          <w:bCs/>
          <w:sz w:val="22"/>
          <w:szCs w:val="22"/>
        </w:rPr>
        <w:t xml:space="preserve">Fjalët kyçe: </w:t>
      </w:r>
      <w:r w:rsidRPr="00EC0CF1">
        <w:rPr>
          <w:rFonts w:ascii="Times New Roman" w:hAnsi="Times New Roman" w:cs="Times New Roman"/>
          <w:sz w:val="22"/>
          <w:szCs w:val="22"/>
        </w:rPr>
        <w:t>Fizika, shembujt, klasat, mësimdhënia, mësimnxënies.</w:t>
      </w:r>
    </w:p>
    <w:p w14:paraId="715DC69C" w14:textId="21B2FDE8" w:rsidR="00137193" w:rsidRDefault="00137193" w:rsidP="00137193">
      <w:pPr>
        <w:jc w:val="left"/>
        <w:rPr>
          <w:rFonts w:cs="Times New Roman"/>
          <w:sz w:val="22"/>
        </w:rPr>
      </w:pPr>
      <w:r w:rsidRPr="00137193">
        <w:rPr>
          <w:rFonts w:cs="Times New Roman"/>
          <w:sz w:val="22"/>
        </w:rPr>
        <w:br w:type="page"/>
      </w:r>
    </w:p>
    <w:p w14:paraId="2D58DBA3" w14:textId="77777777" w:rsidR="00EC0CF1" w:rsidRPr="00137193" w:rsidRDefault="00EC0CF1" w:rsidP="00137193">
      <w:pPr>
        <w:jc w:val="left"/>
        <w:rPr>
          <w:rFonts w:cs="Times New Roman"/>
          <w:sz w:val="22"/>
        </w:rPr>
      </w:pPr>
    </w:p>
    <w:p w14:paraId="29774914" w14:textId="4156E663" w:rsidR="00137193" w:rsidRPr="00137193" w:rsidRDefault="00137193" w:rsidP="00137193">
      <w:pPr>
        <w:spacing w:after="0"/>
        <w:rPr>
          <w:rFonts w:cs="Times New Roman"/>
          <w:sz w:val="22"/>
          <w:lang w:val="en-US"/>
        </w:rPr>
      </w:pPr>
      <w:r>
        <w:rPr>
          <w:rFonts w:cs="Times New Roman"/>
          <w:b/>
          <w:bCs/>
          <w:sz w:val="22"/>
          <w:lang w:val="en-US"/>
        </w:rPr>
        <w:t>Tema</w:t>
      </w:r>
      <w:r w:rsidRPr="00137193">
        <w:rPr>
          <w:rFonts w:cs="Times New Roman"/>
          <w:b/>
          <w:bCs/>
          <w:sz w:val="22"/>
          <w:lang w:val="en-US"/>
        </w:rPr>
        <w:t>:</w:t>
      </w:r>
      <w:r>
        <w:rPr>
          <w:rFonts w:cs="Times New Roman"/>
          <w:b/>
          <w:bCs/>
          <w:sz w:val="22"/>
          <w:lang w:val="en-US"/>
        </w:rPr>
        <w:t xml:space="preserve"> </w:t>
      </w:r>
      <w:r w:rsidRPr="00137193">
        <w:rPr>
          <w:rFonts w:cs="Times New Roman"/>
          <w:sz w:val="22"/>
          <w:lang w:val="en-US"/>
        </w:rPr>
        <w:t xml:space="preserve">Krahasimi i të nxënit të fizikës përmes demonstrimeve virtuale dhe demonstrimeve fizike në laborator </w:t>
      </w:r>
    </w:p>
    <w:p w14:paraId="5EFAF5F9" w14:textId="270BC5AA" w:rsidR="00137193" w:rsidRPr="00137193" w:rsidRDefault="00137193" w:rsidP="00137193">
      <w:pPr>
        <w:spacing w:after="0"/>
        <w:rPr>
          <w:rFonts w:cs="Times New Roman"/>
          <w:sz w:val="22"/>
          <w:lang w:val="en-US"/>
        </w:rPr>
      </w:pPr>
      <w:r w:rsidRPr="00137193">
        <w:rPr>
          <w:rFonts w:cs="Times New Roman"/>
          <w:b/>
          <w:bCs/>
          <w:sz w:val="22"/>
        </w:rPr>
        <w:t>Kandidatja</w:t>
      </w:r>
      <w:r w:rsidRPr="00137193">
        <w:rPr>
          <w:rFonts w:cs="Times New Roman"/>
          <w:b/>
          <w:bCs/>
          <w:sz w:val="22"/>
          <w:lang w:val="en-US"/>
        </w:rPr>
        <w:t>:</w:t>
      </w:r>
      <w:r>
        <w:rPr>
          <w:rFonts w:cs="Times New Roman"/>
          <w:b/>
          <w:bCs/>
          <w:sz w:val="22"/>
          <w:lang w:val="en-US"/>
        </w:rPr>
        <w:t xml:space="preserve"> </w:t>
      </w:r>
      <w:r w:rsidRPr="00137193">
        <w:rPr>
          <w:rFonts w:cs="Times New Roman"/>
          <w:sz w:val="22"/>
          <w:lang w:val="en-US"/>
        </w:rPr>
        <w:t>Marigona Uka-Makshana</w:t>
      </w:r>
    </w:p>
    <w:p w14:paraId="3B3E22B1" w14:textId="77777777" w:rsidR="00E22E22" w:rsidRDefault="00137193" w:rsidP="00E22E22">
      <w:pPr>
        <w:spacing w:after="0"/>
      </w:pPr>
      <w:r w:rsidRPr="00137193">
        <w:rPr>
          <w:rFonts w:cs="Times New Roman"/>
          <w:b/>
          <w:bCs/>
          <w:sz w:val="22"/>
        </w:rPr>
        <w:t>Komisioni</w:t>
      </w:r>
      <w:r w:rsidRPr="00137193">
        <w:rPr>
          <w:rFonts w:cs="Times New Roman"/>
          <w:sz w:val="22"/>
          <w:lang w:val="en-US"/>
        </w:rPr>
        <w:t xml:space="preserve"> </w:t>
      </w:r>
      <w:r>
        <w:rPr>
          <w:rFonts w:cs="Times New Roman"/>
          <w:sz w:val="22"/>
          <w:lang w:val="en-US"/>
        </w:rPr>
        <w:t>:</w:t>
      </w:r>
      <w:r w:rsidR="00E22E22" w:rsidRPr="00E22E22">
        <w:t xml:space="preserve"> </w:t>
      </w:r>
    </w:p>
    <w:p w14:paraId="0F0A8094" w14:textId="09F5C5EA" w:rsidR="00E22E22" w:rsidRPr="00E22E22" w:rsidRDefault="00E22E22" w:rsidP="00E22E22">
      <w:pPr>
        <w:spacing w:after="0"/>
        <w:rPr>
          <w:rFonts w:cs="Times New Roman"/>
          <w:sz w:val="22"/>
          <w:lang w:val="en-US"/>
        </w:rPr>
      </w:pPr>
      <w:r w:rsidRPr="00E22E22">
        <w:rPr>
          <w:rFonts w:cs="Times New Roman"/>
          <w:sz w:val="22"/>
          <w:lang w:val="en-US"/>
        </w:rPr>
        <w:t>Prof ass Sylejman Berisha</w:t>
      </w:r>
      <w:r>
        <w:rPr>
          <w:rFonts w:cs="Times New Roman"/>
          <w:sz w:val="22"/>
          <w:lang w:val="en-US"/>
        </w:rPr>
        <w:t>, Kryetar</w:t>
      </w:r>
    </w:p>
    <w:p w14:paraId="20F36909" w14:textId="3C470317" w:rsidR="00E22E22" w:rsidRPr="00E22E22" w:rsidRDefault="00E22E22" w:rsidP="00E22E22">
      <w:pPr>
        <w:spacing w:after="0"/>
        <w:rPr>
          <w:rFonts w:cs="Times New Roman"/>
          <w:sz w:val="22"/>
          <w:lang w:val="en-US"/>
        </w:rPr>
      </w:pPr>
      <w:r w:rsidRPr="00E22E22">
        <w:rPr>
          <w:rFonts w:cs="Times New Roman"/>
          <w:sz w:val="22"/>
          <w:lang w:val="en-US"/>
        </w:rPr>
        <w:t>Prof. Dr. Sc. Naim Syla</w:t>
      </w:r>
      <w:r>
        <w:rPr>
          <w:rFonts w:cs="Times New Roman"/>
          <w:sz w:val="22"/>
          <w:lang w:val="en-US"/>
        </w:rPr>
        <w:t>, mentor</w:t>
      </w:r>
    </w:p>
    <w:p w14:paraId="0D6F4BB0" w14:textId="0CAA7657" w:rsidR="00137193" w:rsidRDefault="00E22E22" w:rsidP="00E22E22">
      <w:pPr>
        <w:spacing w:after="0"/>
        <w:rPr>
          <w:rFonts w:cs="Times New Roman"/>
          <w:sz w:val="22"/>
          <w:lang w:val="en-US"/>
        </w:rPr>
      </w:pPr>
      <w:r w:rsidRPr="00E22E22">
        <w:rPr>
          <w:rFonts w:cs="Times New Roman"/>
          <w:sz w:val="22"/>
          <w:lang w:val="en-US"/>
        </w:rPr>
        <w:t>Prof. Asoc. Dr. Vlora Syla</w:t>
      </w:r>
      <w:r>
        <w:rPr>
          <w:rFonts w:cs="Times New Roman"/>
          <w:sz w:val="22"/>
          <w:lang w:val="en-US"/>
        </w:rPr>
        <w:t>, anetar</w:t>
      </w:r>
    </w:p>
    <w:p w14:paraId="6B4C1E21" w14:textId="17BA8AC2" w:rsidR="00137193" w:rsidRPr="00137193" w:rsidRDefault="00137193" w:rsidP="00137193">
      <w:pPr>
        <w:pStyle w:val="Heading1"/>
        <w:spacing w:before="0"/>
        <w:rPr>
          <w:rFonts w:cs="Times New Roman"/>
          <w:sz w:val="22"/>
          <w:szCs w:val="22"/>
        </w:rPr>
      </w:pPr>
      <w:r>
        <w:rPr>
          <w:rFonts w:cs="Times New Roman"/>
          <w:sz w:val="22"/>
          <w:szCs w:val="22"/>
        </w:rPr>
        <w:t>ABSTRAKT</w:t>
      </w:r>
    </w:p>
    <w:p w14:paraId="622CCB87" w14:textId="77777777" w:rsidR="00137193" w:rsidRPr="00137193" w:rsidRDefault="00137193" w:rsidP="00137193">
      <w:pPr>
        <w:spacing w:after="0"/>
        <w:rPr>
          <w:rFonts w:cs="Times New Roman"/>
          <w:sz w:val="22"/>
          <w:lang w:val="en-US"/>
        </w:rPr>
      </w:pPr>
      <w:r w:rsidRPr="00137193">
        <w:rPr>
          <w:rFonts w:cs="Times New Roman"/>
          <w:sz w:val="22"/>
          <w:lang w:val="en-US"/>
        </w:rPr>
        <w:t>Duke pasur parasysh specifikat e fizikës, si lëndë në kuadër të fushës së shkencave të natyrës, që një pjesë të madhe të materialit të shtjelluar e bazon tek pjesa praktike-eksperimentale, është me interes për mësimdhënësit e fizikës që të shqyrtohen metoda të përshtatshme dhe efikase të realizimit të eksperimenteve përgjatë orëve mësimore. Arsyeja kryesore që më ka shtyrë që të merrem me këtë hulumtim është dëshira për të studiuar dallimet që ka në ngritjen e të arriturave të nxënësve, realizimi i eksperimenteve përmes platformave virtuale si dhe atyre të realizuara në laboratorët shkollorë, në të nxënit e njësive mësimore që janë në kuadër të temës ngarkesat elektrike dhe rryma, të cilën përgjatë punës me nxënës ndër vite, e kam identifikuar si më problematike dhe më të ndërlikuar për nxënësit. Konceptet kyçe që janë trajtuar në kuadër të këtij hulumtimi ndërlidhen me ndikimin e aplikimit në klasë të eksperimenteve virtuale (përmes platformës Phet Colorado) dhe të eksperimenteve fizike të realizuara në klasë ose laborator shkollor, në ngritjen e motivimit të nxënësve për të nxënit e ngarkesave elektrike dhe rrymës. Ky hulumtim ka pasur për qëllim që të krahasojë efektin që ka realizimi i eksperimenteve me anë të platformave virtuale (Phet Colorado) si dhe përmes demonstrimeve fizike në laboratorët shkollorë (apo brenda klasës) në të nxënit e njësive mësimore në kuadër të temës ngarkesat elektrike dhe rryma. Hulumtimi ka pasur për synim që të analizojë se si ndikojnë këto dy metoda të realizimit të eksperimenteve në të kuptuarit dhe performancën e nxënësve si dhe të identifikojë metodën e cila është më e përshtatshme dhe frytdhënëse në të nxënit e fizikës.</w:t>
      </w:r>
    </w:p>
    <w:p w14:paraId="6AC36983" w14:textId="2CD3A51C" w:rsidR="00137193" w:rsidRPr="00137193" w:rsidRDefault="00E22E22" w:rsidP="00137193">
      <w:pPr>
        <w:jc w:val="left"/>
        <w:rPr>
          <w:rFonts w:cs="Times New Roman"/>
          <w:sz w:val="22"/>
        </w:rPr>
      </w:pPr>
      <w:r w:rsidRPr="00E22E22">
        <w:rPr>
          <w:rFonts w:cs="Times New Roman"/>
          <w:b/>
          <w:bCs/>
          <w:sz w:val="22"/>
        </w:rPr>
        <w:t>Fjalë kyçe:</w:t>
      </w:r>
      <w:r w:rsidRPr="00E22E22">
        <w:rPr>
          <w:rFonts w:cs="Times New Roman"/>
          <w:sz w:val="22"/>
        </w:rPr>
        <w:t xml:space="preserve"> eksperiment, elektricitet, pajisje virtuale, laboratorë fizikë.</w:t>
      </w:r>
      <w:r w:rsidR="00137193" w:rsidRPr="00137193">
        <w:rPr>
          <w:rFonts w:cs="Times New Roman"/>
          <w:sz w:val="22"/>
        </w:rPr>
        <w:br w:type="page"/>
      </w:r>
    </w:p>
    <w:p w14:paraId="7C2DCAB9" w14:textId="77777777" w:rsidR="00137193" w:rsidRPr="00137193" w:rsidRDefault="00137193" w:rsidP="00137193">
      <w:pPr>
        <w:rPr>
          <w:rFonts w:cs="Times New Roman"/>
          <w:bCs/>
          <w:sz w:val="22"/>
        </w:rPr>
      </w:pPr>
      <w:r w:rsidRPr="00137193">
        <w:rPr>
          <w:rFonts w:cs="Times New Roman"/>
          <w:b/>
          <w:bCs/>
          <w:sz w:val="22"/>
        </w:rPr>
        <w:lastRenderedPageBreak/>
        <w:t>Tema:</w:t>
      </w:r>
      <w:r w:rsidRPr="00137193">
        <w:rPr>
          <w:rFonts w:cs="Times New Roman"/>
          <w:bCs/>
          <w:sz w:val="22"/>
        </w:rPr>
        <w:t xml:space="preserve"> Rëndësia e mësimeve plotësuese në përmisimin e arritjeve të nxënësve në lëndën e biologjisë</w:t>
      </w:r>
    </w:p>
    <w:p w14:paraId="0BFC998A" w14:textId="03C71545" w:rsidR="00137193" w:rsidRPr="00137193" w:rsidRDefault="00137193" w:rsidP="00137193">
      <w:pPr>
        <w:pStyle w:val="BodyText"/>
        <w:spacing w:line="360" w:lineRule="auto"/>
        <w:rPr>
          <w:rFonts w:ascii="Times New Roman" w:hAnsi="Times New Roman" w:cs="Times New Roman"/>
          <w:bCs/>
          <w:sz w:val="22"/>
          <w:szCs w:val="22"/>
        </w:rPr>
      </w:pPr>
      <w:r w:rsidRPr="00137193">
        <w:rPr>
          <w:rFonts w:ascii="Times New Roman" w:hAnsi="Times New Roman" w:cs="Times New Roman"/>
          <w:b/>
          <w:bCs/>
          <w:sz w:val="22"/>
          <w:szCs w:val="22"/>
        </w:rPr>
        <w:t xml:space="preserve">Kandidatja: </w:t>
      </w:r>
      <w:r w:rsidRPr="00137193">
        <w:rPr>
          <w:rFonts w:ascii="Times New Roman" w:hAnsi="Times New Roman" w:cs="Times New Roman"/>
          <w:bCs/>
          <w:sz w:val="22"/>
          <w:szCs w:val="22"/>
        </w:rPr>
        <w:t>Xheneta Fera</w:t>
      </w:r>
    </w:p>
    <w:p w14:paraId="749AF2C9" w14:textId="77777777" w:rsidR="00137193" w:rsidRPr="00137193" w:rsidRDefault="00137193" w:rsidP="00167C23">
      <w:pPr>
        <w:pStyle w:val="BodyText"/>
        <w:rPr>
          <w:rFonts w:ascii="Times New Roman" w:hAnsi="Times New Roman" w:cs="Times New Roman"/>
          <w:b/>
          <w:bCs/>
          <w:sz w:val="22"/>
          <w:szCs w:val="22"/>
        </w:rPr>
      </w:pPr>
      <w:r w:rsidRPr="00137193">
        <w:rPr>
          <w:rFonts w:ascii="Times New Roman" w:hAnsi="Times New Roman" w:cs="Times New Roman"/>
          <w:b/>
          <w:bCs/>
          <w:sz w:val="22"/>
          <w:szCs w:val="22"/>
        </w:rPr>
        <w:t>Komisioni:</w:t>
      </w:r>
    </w:p>
    <w:p w14:paraId="7760F6F0" w14:textId="4AF5F269" w:rsidR="00137193" w:rsidRPr="00137193" w:rsidRDefault="00137193" w:rsidP="00167C23">
      <w:pPr>
        <w:pStyle w:val="BodyText"/>
        <w:rPr>
          <w:rFonts w:ascii="Times New Roman" w:hAnsi="Times New Roman" w:cs="Times New Roman"/>
          <w:bCs/>
          <w:sz w:val="22"/>
          <w:szCs w:val="22"/>
        </w:rPr>
      </w:pPr>
      <w:r w:rsidRPr="00137193">
        <w:rPr>
          <w:rFonts w:ascii="Times New Roman" w:hAnsi="Times New Roman" w:cs="Times New Roman"/>
          <w:bCs/>
          <w:sz w:val="22"/>
          <w:szCs w:val="22"/>
        </w:rPr>
        <w:t>Prof.asoc. dr. Ruzhdi Kuqi – Kryetar,</w:t>
      </w:r>
    </w:p>
    <w:p w14:paraId="5DEE4102" w14:textId="39863EAB" w:rsidR="00137193" w:rsidRPr="00137193" w:rsidRDefault="00137193" w:rsidP="00167C23">
      <w:pPr>
        <w:pStyle w:val="BodyText"/>
        <w:rPr>
          <w:rFonts w:ascii="Times New Roman" w:hAnsi="Times New Roman" w:cs="Times New Roman"/>
          <w:bCs/>
          <w:sz w:val="22"/>
          <w:szCs w:val="22"/>
        </w:rPr>
      </w:pPr>
      <w:r w:rsidRPr="00137193">
        <w:rPr>
          <w:rFonts w:ascii="Times New Roman" w:hAnsi="Times New Roman" w:cs="Times New Roman"/>
          <w:bCs/>
          <w:sz w:val="22"/>
          <w:szCs w:val="22"/>
        </w:rPr>
        <w:t>Prof.asst. dr. Vjollca Ahmedi – Anëtare dhe</w:t>
      </w:r>
    </w:p>
    <w:p w14:paraId="1840D241" w14:textId="0B64EA89" w:rsidR="00137193" w:rsidRPr="00137193" w:rsidRDefault="00137193" w:rsidP="00167C23">
      <w:pPr>
        <w:pStyle w:val="BodyText"/>
        <w:rPr>
          <w:rFonts w:ascii="Times New Roman" w:hAnsi="Times New Roman" w:cs="Times New Roman"/>
          <w:bCs/>
          <w:sz w:val="22"/>
          <w:szCs w:val="22"/>
        </w:rPr>
      </w:pPr>
      <w:r w:rsidRPr="00137193">
        <w:rPr>
          <w:rFonts w:ascii="Times New Roman" w:hAnsi="Times New Roman" w:cs="Times New Roman"/>
          <w:bCs/>
          <w:sz w:val="22"/>
          <w:szCs w:val="22"/>
        </w:rPr>
        <w:t>Prof.asst. dr. Zenel Krasniqi - Mentor</w:t>
      </w:r>
    </w:p>
    <w:p w14:paraId="09CECA01" w14:textId="77777777" w:rsidR="00137193" w:rsidRPr="00137193" w:rsidRDefault="00137193" w:rsidP="00137193">
      <w:pPr>
        <w:pStyle w:val="BodyText"/>
        <w:spacing w:line="360" w:lineRule="auto"/>
        <w:jc w:val="center"/>
        <w:rPr>
          <w:rFonts w:ascii="Times New Roman" w:hAnsi="Times New Roman" w:cs="Times New Roman"/>
          <w:b/>
          <w:bCs/>
          <w:sz w:val="22"/>
          <w:szCs w:val="22"/>
        </w:rPr>
      </w:pPr>
    </w:p>
    <w:p w14:paraId="5D28394A" w14:textId="08B9A336" w:rsidR="00137193" w:rsidRPr="00137193" w:rsidRDefault="00137193" w:rsidP="00137193">
      <w:pPr>
        <w:pStyle w:val="BodyText"/>
        <w:spacing w:line="360" w:lineRule="auto"/>
        <w:jc w:val="center"/>
        <w:rPr>
          <w:rFonts w:ascii="Times New Roman" w:hAnsi="Times New Roman" w:cs="Times New Roman"/>
          <w:b/>
          <w:bCs/>
          <w:sz w:val="22"/>
          <w:szCs w:val="22"/>
        </w:rPr>
      </w:pPr>
      <w:r w:rsidRPr="00137193">
        <w:rPr>
          <w:rFonts w:ascii="Times New Roman" w:hAnsi="Times New Roman" w:cs="Times New Roman"/>
          <w:b/>
          <w:bCs/>
          <w:sz w:val="22"/>
          <w:szCs w:val="22"/>
        </w:rPr>
        <w:t>ABSTRAKT</w:t>
      </w:r>
    </w:p>
    <w:p w14:paraId="6B2ABD2C" w14:textId="77777777" w:rsidR="00137193" w:rsidRPr="00137193" w:rsidRDefault="00137193" w:rsidP="00137193">
      <w:pPr>
        <w:rPr>
          <w:rFonts w:cs="Times New Roman"/>
          <w:bCs/>
          <w:sz w:val="22"/>
        </w:rPr>
      </w:pPr>
      <w:r w:rsidRPr="00137193">
        <w:rPr>
          <w:rFonts w:cs="Times New Roman"/>
          <w:sz w:val="22"/>
          <w:lang w:eastAsia="sq-AL"/>
        </w:rPr>
        <w:t xml:space="preserve">Ndikimi i mësimeve plotësuese </w:t>
      </w:r>
      <w:r w:rsidRPr="00137193">
        <w:rPr>
          <w:rFonts w:cs="Times New Roman"/>
          <w:bCs/>
          <w:sz w:val="22"/>
        </w:rPr>
        <w:t>në përmisimin e arritjeve të nxënësve në lëndën e biologjisë</w:t>
      </w:r>
    </w:p>
    <w:p w14:paraId="61A83366" w14:textId="77777777" w:rsidR="00137193" w:rsidRPr="00137193" w:rsidRDefault="00137193" w:rsidP="00137193">
      <w:pPr>
        <w:rPr>
          <w:rFonts w:cs="Times New Roman"/>
          <w:sz w:val="22"/>
          <w:lang w:eastAsia="sq-AL"/>
        </w:rPr>
      </w:pPr>
      <w:r w:rsidRPr="00137193">
        <w:rPr>
          <w:rFonts w:cs="Times New Roman"/>
          <w:sz w:val="22"/>
          <w:lang w:eastAsia="sq-AL"/>
        </w:rPr>
        <w:t xml:space="preserve">ka rezultuar të jetë një temë e rëndësishme në fushën e arsimit. Mësimet plotësuese kanë ofruar përvojë të gjerë dhe të thelluar për nxënësit, duke i përfshirë ata në aktivitete që shkojnë përtej njohurive teorike dhe u kanë mundësuar të zbulojnë e zhvillojnë shkathtësitë e tyre në fushën e biologjisë. Qëllimi i këtij studimi ka qenë të shqyrtohet se si mësimet plotësuese kanë ndikuar </w:t>
      </w:r>
      <w:r w:rsidRPr="00137193">
        <w:rPr>
          <w:rFonts w:cs="Times New Roman"/>
          <w:bCs/>
          <w:sz w:val="22"/>
        </w:rPr>
        <w:t>në përmisimin e arritjeve të nxënësve në lëndën e biologjisë</w:t>
      </w:r>
      <w:r w:rsidRPr="00137193">
        <w:rPr>
          <w:rFonts w:cs="Times New Roman"/>
          <w:sz w:val="22"/>
          <w:lang w:eastAsia="sq-AL"/>
        </w:rPr>
        <w:t xml:space="preserve">. Ky qëllim është realizuar nëpërmjet analizës së të dhënave të mbledhura nga nxënësit dhe mësimdhënësit në disa shkolla të Prishtinës. Pyetjet hulumtuese kanë qenë: çfarë ndikimi kanë pasur mësimet plotësuese në kuptimin e përmbajtjes së lëndës së biologjisë, si ka ndikuar koha shtesë për mësimet plotësuese në motivimin e nxënësve për të mësuar biologjinë dhe sa i rëndësishëm ka qenë organizimi i mësimeve plotësuese në planin shkollor për përmirësimin e shkathtësive të nxënësve në lëndën e biologjisë. Hipotezat e hulumtimit kanë qenë: Hipoteza e parë, nxënësit që kanë ndjekur mësimet plotësuese kanë qenë më të motivuar dhe më të angazhuar në procesin e të nxënit të biologjisë, ndërsa hipoteza e dytë, organizimi i mësimeve plotësuese në planin shkollor ka pasur ndikim të rëndësishëm në përmirësimin e shkathtësive të nxënësve në lëndën e biologjisë. </w:t>
      </w:r>
    </w:p>
    <w:p w14:paraId="0CC8B7FC" w14:textId="77777777" w:rsidR="00137193" w:rsidRPr="00137193" w:rsidRDefault="00137193" w:rsidP="00137193">
      <w:pPr>
        <w:rPr>
          <w:rFonts w:cs="Times New Roman"/>
          <w:sz w:val="22"/>
          <w:lang w:eastAsia="sq-AL"/>
        </w:rPr>
      </w:pPr>
      <w:r w:rsidRPr="00137193">
        <w:rPr>
          <w:rFonts w:cs="Times New Roman"/>
          <w:sz w:val="22"/>
          <w:lang w:eastAsia="sq-AL"/>
        </w:rPr>
        <w:t xml:space="preserve">Metodologjia e hulumtimit është bazuar në metoda të kombinuara, përkatësisht metoda cilësore përmes intervistave me mësimdhënësit e biologjisë dhe metoda sasiore përmes testeve dhe pyetësorëve të strukturuar për nxënësit.  Mostra e përzgjedhur ka përfshirë mësimdhënës të lëndës së biologjisë si dhe nxënës të klasave të gjashta deri në të nëntat në shkollat fillore të mesme të ulëta të komunës së Prishtinës. Konkretisht, janë përfshirë nxënësit dhe mësimdhënësit e shkollave “Faik Konica”, “Zenel Hajdini” dhe </w:t>
      </w:r>
      <w:r w:rsidRPr="00137193">
        <w:rPr>
          <w:rFonts w:cs="Times New Roman"/>
          <w:sz w:val="22"/>
          <w:lang w:eastAsia="sq-AL"/>
        </w:rPr>
        <w:lastRenderedPageBreak/>
        <w:t>“Ismail Qemaili”. Në total, në hulumtim kanë marrë pjesë 6 mësimdhënës dhe 105 nxënës nga këto shkolla. Të dhënat janë mbledhur në ambientet shkollore gjatë procesit mësimor. Pyetësori për nxënësit ka përmbajtur pyetje me alternativa të mbyllura, ndërsa intervistat me mësimdhënësit janë zhvilluar në mënyrë të strukturuar për të kuptuar qëndrimet dhe përvojat e tyre. Përpunimi i të dhënave është realizuar përmes programit Microsoft Excel, ku janë analizuar përgjigjet për të nxjerrë përfundime në lidhje me ndikimin e mësimeve plotësuese në përvetësimin e njohurive dhe zhvillimin e shkathtësive të nxënësve në lëndën e biologjisë.</w:t>
      </w:r>
    </w:p>
    <w:p w14:paraId="0B46EF8E" w14:textId="77777777" w:rsidR="00137193" w:rsidRPr="00137193" w:rsidRDefault="00137193" w:rsidP="00137193">
      <w:pPr>
        <w:rPr>
          <w:rFonts w:cs="Times New Roman"/>
          <w:sz w:val="22"/>
          <w:lang w:eastAsia="sq-AL"/>
        </w:rPr>
      </w:pPr>
    </w:p>
    <w:p w14:paraId="3B60C61F" w14:textId="77777777" w:rsidR="00137193" w:rsidRPr="00137193" w:rsidRDefault="00137193" w:rsidP="00137193">
      <w:pPr>
        <w:rPr>
          <w:rFonts w:cs="Times New Roman"/>
          <w:i/>
          <w:sz w:val="22"/>
          <w:lang w:eastAsia="sq-AL"/>
        </w:rPr>
      </w:pPr>
      <w:r w:rsidRPr="00B53F28">
        <w:rPr>
          <w:rFonts w:cs="Times New Roman"/>
          <w:b/>
          <w:bCs/>
          <w:sz w:val="22"/>
        </w:rPr>
        <w:t>Fjalë kyçe:</w:t>
      </w:r>
      <w:r w:rsidRPr="00137193">
        <w:rPr>
          <w:rFonts w:cs="Times New Roman"/>
          <w:sz w:val="22"/>
        </w:rPr>
        <w:t xml:space="preserve"> </w:t>
      </w:r>
      <w:r w:rsidRPr="00137193">
        <w:rPr>
          <w:rFonts w:cs="Times New Roman"/>
          <w:i/>
          <w:sz w:val="22"/>
        </w:rPr>
        <w:t>Zhvillim,mësim, ndikim, rezultate etj.</w:t>
      </w:r>
    </w:p>
    <w:p w14:paraId="5EBBC653" w14:textId="263B80E9" w:rsidR="00137193" w:rsidRPr="00137193" w:rsidRDefault="00137193" w:rsidP="00137193">
      <w:pPr>
        <w:jc w:val="left"/>
        <w:rPr>
          <w:rFonts w:cs="Times New Roman"/>
          <w:sz w:val="22"/>
        </w:rPr>
      </w:pPr>
      <w:r w:rsidRPr="00137193">
        <w:rPr>
          <w:rFonts w:cs="Times New Roman"/>
          <w:sz w:val="22"/>
        </w:rPr>
        <w:br w:type="page"/>
      </w:r>
    </w:p>
    <w:p w14:paraId="10A5B330" w14:textId="77777777" w:rsidR="00137193" w:rsidRDefault="00137193" w:rsidP="00137193">
      <w:pPr>
        <w:rPr>
          <w:rFonts w:cs="Times New Roman"/>
          <w:bCs/>
          <w:sz w:val="22"/>
        </w:rPr>
      </w:pPr>
      <w:r w:rsidRPr="00137193">
        <w:rPr>
          <w:rFonts w:cs="Times New Roman"/>
          <w:b/>
          <w:bCs/>
          <w:sz w:val="22"/>
        </w:rPr>
        <w:lastRenderedPageBreak/>
        <w:t>Tema:</w:t>
      </w:r>
      <w:r w:rsidRPr="00137193">
        <w:rPr>
          <w:rFonts w:cs="Times New Roman"/>
          <w:bCs/>
          <w:sz w:val="22"/>
        </w:rPr>
        <w:t xml:space="preserve"> Analizë e ndikimit të gjuhës shqipe dhe asaj angleze në të nxënit e biologjisë te nxënësit e klasës së dhjetë</w:t>
      </w:r>
    </w:p>
    <w:p w14:paraId="2C75792B" w14:textId="367DAFEE" w:rsidR="00167C23" w:rsidRPr="00167C23" w:rsidRDefault="00167C23" w:rsidP="00167C23">
      <w:pPr>
        <w:jc w:val="left"/>
        <w:rPr>
          <w:rFonts w:cs="Times New Roman"/>
          <w:b/>
          <w:bCs/>
          <w:sz w:val="22"/>
        </w:rPr>
      </w:pPr>
      <w:r w:rsidRPr="00137193">
        <w:rPr>
          <w:rFonts w:cs="Times New Roman"/>
          <w:b/>
          <w:bCs/>
          <w:sz w:val="22"/>
        </w:rPr>
        <w:t xml:space="preserve">Kandidatja: </w:t>
      </w:r>
      <w:r w:rsidRPr="00137193">
        <w:rPr>
          <w:rFonts w:cs="Times New Roman"/>
          <w:bCs/>
          <w:sz w:val="22"/>
        </w:rPr>
        <w:t>Elsa Morina</w:t>
      </w:r>
    </w:p>
    <w:p w14:paraId="5C0064F8" w14:textId="3A953D81" w:rsidR="00137193" w:rsidRPr="00137193" w:rsidRDefault="00137193" w:rsidP="00167C23">
      <w:pPr>
        <w:spacing w:line="240" w:lineRule="auto"/>
        <w:rPr>
          <w:rFonts w:cs="Times New Roman"/>
          <w:sz w:val="22"/>
        </w:rPr>
      </w:pPr>
      <w:r w:rsidRPr="00137193">
        <w:rPr>
          <w:rFonts w:cs="Times New Roman"/>
          <w:b/>
          <w:bCs/>
          <w:sz w:val="22"/>
        </w:rPr>
        <w:t>Komisioni:</w:t>
      </w:r>
    </w:p>
    <w:p w14:paraId="162E5D55" w14:textId="571212EC" w:rsidR="00137193" w:rsidRDefault="00137193" w:rsidP="00167C23">
      <w:pPr>
        <w:spacing w:line="240" w:lineRule="auto"/>
        <w:rPr>
          <w:rFonts w:cs="Times New Roman"/>
          <w:sz w:val="22"/>
        </w:rPr>
      </w:pPr>
      <w:r w:rsidRPr="00137193">
        <w:rPr>
          <w:rFonts w:cs="Times New Roman"/>
          <w:sz w:val="22"/>
        </w:rPr>
        <w:t xml:space="preserve">Prof.asoc. dr. Ruzhdi Kuqi – </w:t>
      </w:r>
      <w:r w:rsidR="002207CC" w:rsidRPr="00137193">
        <w:rPr>
          <w:rFonts w:cs="Times New Roman"/>
          <w:sz w:val="22"/>
        </w:rPr>
        <w:t>Kryetare</w:t>
      </w:r>
      <w:r w:rsidR="002207CC">
        <w:rPr>
          <w:rFonts w:cs="Times New Roman"/>
          <w:sz w:val="22"/>
        </w:rPr>
        <w:t xml:space="preserve">, </w:t>
      </w:r>
      <w:r w:rsidRPr="00137193">
        <w:rPr>
          <w:rFonts w:cs="Times New Roman"/>
          <w:sz w:val="22"/>
        </w:rPr>
        <w:t xml:space="preserve"> </w:t>
      </w:r>
    </w:p>
    <w:p w14:paraId="39A3D253" w14:textId="49A38F89" w:rsidR="002207CC" w:rsidRPr="00137193" w:rsidRDefault="002207CC" w:rsidP="00167C23">
      <w:pPr>
        <w:spacing w:line="240" w:lineRule="auto"/>
        <w:rPr>
          <w:rFonts w:cs="Times New Roman"/>
          <w:sz w:val="22"/>
        </w:rPr>
      </w:pPr>
      <w:r w:rsidRPr="00137193">
        <w:rPr>
          <w:rFonts w:cs="Times New Roman"/>
          <w:sz w:val="22"/>
        </w:rPr>
        <w:t>Prof.asst. dr. Agnesa Ҫanta – Anëtar,</w:t>
      </w:r>
    </w:p>
    <w:p w14:paraId="4141D2A7" w14:textId="111B30AC" w:rsidR="00137193" w:rsidRPr="00137193" w:rsidRDefault="00137193" w:rsidP="00167C23">
      <w:pPr>
        <w:spacing w:line="240" w:lineRule="auto"/>
        <w:rPr>
          <w:rFonts w:cs="Times New Roman"/>
          <w:sz w:val="22"/>
        </w:rPr>
      </w:pPr>
      <w:r w:rsidRPr="00137193">
        <w:rPr>
          <w:rFonts w:cs="Times New Roman"/>
          <w:sz w:val="22"/>
        </w:rPr>
        <w:t>Prof.asst. dr. Zenel Krasniqi – Mentor</w:t>
      </w:r>
    </w:p>
    <w:p w14:paraId="153B39DF" w14:textId="12D5A307" w:rsidR="00137193" w:rsidRPr="00137193" w:rsidRDefault="00B53F28" w:rsidP="00137193">
      <w:pPr>
        <w:pStyle w:val="Heading1"/>
        <w:rPr>
          <w:rFonts w:cs="Times New Roman"/>
          <w:i/>
          <w:sz w:val="22"/>
          <w:szCs w:val="22"/>
        </w:rPr>
      </w:pPr>
      <w:r>
        <w:rPr>
          <w:rFonts w:cs="Times New Roman"/>
          <w:sz w:val="22"/>
          <w:szCs w:val="22"/>
        </w:rPr>
        <w:t>ABSTRAKT</w:t>
      </w:r>
      <w:r w:rsidR="00137193" w:rsidRPr="00137193">
        <w:rPr>
          <w:rFonts w:cs="Times New Roman"/>
          <w:sz w:val="22"/>
          <w:szCs w:val="22"/>
        </w:rPr>
        <w:t xml:space="preserve"> </w:t>
      </w:r>
    </w:p>
    <w:p w14:paraId="1C27D464" w14:textId="77777777" w:rsidR="00137193" w:rsidRPr="00137193" w:rsidRDefault="00137193" w:rsidP="00137193">
      <w:pPr>
        <w:pStyle w:val="NormalWeb"/>
        <w:spacing w:before="0" w:beforeAutospacing="0" w:after="0" w:afterAutospacing="0" w:line="360" w:lineRule="auto"/>
        <w:jc w:val="both"/>
        <w:rPr>
          <w:sz w:val="22"/>
          <w:szCs w:val="22"/>
        </w:rPr>
      </w:pPr>
      <w:r w:rsidRPr="00137193">
        <w:rPr>
          <w:sz w:val="22"/>
          <w:szCs w:val="22"/>
        </w:rPr>
        <w:t>Ky studim paraqet një analizë të thelluar të rolit dhe ndikimit të gjuhës së mësimdhënies në procesin e të nxënit të biologjisë tek nxënësit e klasave të dhjeta, duke u fokusuar në krahasimin ndërmjet gjuhës shqipe dhe gjuhës angleze. Në kontekstin e globalizimit dhe rritjes së përdorimit të burimeve shkencore në gjuhën angleze, sistemi arsimor përballet me sfidën e integrimit të kësaj gjuhe në mënyrë efektive, pa cenuar kuptimin konceptual të nxënësve.</w:t>
      </w:r>
    </w:p>
    <w:p w14:paraId="3F0BB288" w14:textId="77777777" w:rsidR="00137193" w:rsidRDefault="00137193" w:rsidP="00137193">
      <w:pPr>
        <w:pStyle w:val="NormalWeb"/>
        <w:spacing w:before="0" w:beforeAutospacing="0" w:after="0" w:afterAutospacing="0" w:line="360" w:lineRule="auto"/>
        <w:jc w:val="both"/>
        <w:rPr>
          <w:sz w:val="22"/>
          <w:szCs w:val="22"/>
        </w:rPr>
      </w:pPr>
      <w:r w:rsidRPr="00137193">
        <w:rPr>
          <w:sz w:val="22"/>
          <w:szCs w:val="22"/>
        </w:rPr>
        <w:t>Problemi kryesor i këtij hulumtimi qëndron në vështirësitë që hasin nxënësit gjatë përvetësimit të përmbajtjeve biologjike kur ato paraqiten pjesërisht ose tërësisht në gjuhën angleze. Megjithëse gjuha angleze dominon në terminologjinë shkencore dhe literaturën akademike, niveli i ndryshëm i zotërimit të saj tek nxënësit ndikon drejtpërdrejt në të kuptuarit e koncepteve biologjike, duke krijuar një hendek mes nevojës për qasje në njohuri bashkëkohore dhe aftësisë reale të nxënësve për t’i përvetësuar ato.</w:t>
      </w:r>
    </w:p>
    <w:p w14:paraId="51E165C6" w14:textId="77777777" w:rsidR="00167C23" w:rsidRPr="00137193" w:rsidRDefault="00167C23" w:rsidP="00137193">
      <w:pPr>
        <w:pStyle w:val="NormalWeb"/>
        <w:spacing w:before="0" w:beforeAutospacing="0" w:after="0" w:afterAutospacing="0" w:line="360" w:lineRule="auto"/>
        <w:jc w:val="both"/>
        <w:rPr>
          <w:sz w:val="22"/>
          <w:szCs w:val="22"/>
        </w:rPr>
      </w:pPr>
    </w:p>
    <w:p w14:paraId="3ECCD9B5" w14:textId="77777777" w:rsidR="00137193" w:rsidRPr="00137193" w:rsidRDefault="00137193" w:rsidP="00137193">
      <w:pPr>
        <w:pStyle w:val="NormalWeb"/>
        <w:spacing w:before="0" w:beforeAutospacing="0" w:after="0" w:afterAutospacing="0" w:line="360" w:lineRule="auto"/>
        <w:jc w:val="both"/>
        <w:rPr>
          <w:sz w:val="22"/>
          <w:szCs w:val="22"/>
          <w:lang w:eastAsia="en-GB"/>
        </w:rPr>
      </w:pPr>
      <w:r w:rsidRPr="00137193">
        <w:rPr>
          <w:sz w:val="22"/>
          <w:szCs w:val="22"/>
          <w:lang w:eastAsia="en-GB"/>
        </w:rPr>
        <w:t>Qëllimi i këtij studimi është të analizojë në mënyrë krahasuese përdorimin e gjuhës shqipe dhe gjuhës angleze në të nxënit e biologjisë tek nxënësit e klasës së dhjetë, duke u fokusuar në kuptimin e koncepteve, përvetësimin e terminologjisë dhe perceptimet e nxënësve ndaj mësimdhënies dygjuhësore.</w:t>
      </w:r>
    </w:p>
    <w:p w14:paraId="53C8C779" w14:textId="77777777" w:rsidR="00137193" w:rsidRDefault="00137193" w:rsidP="00137193">
      <w:pPr>
        <w:pStyle w:val="NormalWeb"/>
        <w:spacing w:before="0" w:beforeAutospacing="0" w:after="0" w:afterAutospacing="0" w:line="360" w:lineRule="auto"/>
        <w:jc w:val="both"/>
        <w:rPr>
          <w:sz w:val="22"/>
          <w:szCs w:val="22"/>
        </w:rPr>
      </w:pPr>
      <w:r w:rsidRPr="00137193">
        <w:rPr>
          <w:sz w:val="22"/>
          <w:szCs w:val="22"/>
        </w:rPr>
        <w:t>Studimi është realizuar në gjimnazin “Hasan Nahi” në komunën e Lipjanit, duke përfshirë një mostër prej 60 nxënësish të klasave të dhjeta. Për mbledhjen e të dhënave është përdorur metoda e pyetësorit, e cila ka përfshirë pyetje të strukturuara. Kjo metodë ka mundësuar mbledhjen e të dhënave sasiore përmes alternativave të mbyllura.</w:t>
      </w:r>
    </w:p>
    <w:p w14:paraId="59173061" w14:textId="77777777" w:rsidR="00167C23" w:rsidRPr="00137193" w:rsidRDefault="00167C23" w:rsidP="00137193">
      <w:pPr>
        <w:pStyle w:val="NormalWeb"/>
        <w:spacing w:before="0" w:beforeAutospacing="0" w:after="0" w:afterAutospacing="0" w:line="360" w:lineRule="auto"/>
        <w:jc w:val="both"/>
        <w:rPr>
          <w:sz w:val="22"/>
          <w:szCs w:val="22"/>
          <w:lang w:eastAsia="en-GB"/>
        </w:rPr>
      </w:pPr>
    </w:p>
    <w:p w14:paraId="0E4BAE9C" w14:textId="4BA8240B" w:rsidR="00137193" w:rsidRPr="00137193" w:rsidRDefault="00137193" w:rsidP="00137193">
      <w:pPr>
        <w:pStyle w:val="NormalWeb"/>
        <w:spacing w:before="0" w:beforeAutospacing="0" w:after="0" w:afterAutospacing="0" w:line="360" w:lineRule="auto"/>
        <w:jc w:val="both"/>
        <w:rPr>
          <w:sz w:val="22"/>
          <w:szCs w:val="22"/>
        </w:rPr>
      </w:pPr>
      <w:r w:rsidRPr="00137193">
        <w:rPr>
          <w:sz w:val="22"/>
          <w:szCs w:val="22"/>
        </w:rPr>
        <w:t xml:space="preserve">Rezultatet e hulumtimit tregojnë se gjuha shqipe mbetet mjeti më efektiv për të kuptuar konceptet bazë dhe për të ndërtuar një themel të qëndrueshëm njohurish në biologji. Nxënësit shprehen se shpjegimet në gjuhën </w:t>
      </w:r>
      <w:r w:rsidRPr="00137193">
        <w:rPr>
          <w:sz w:val="22"/>
          <w:szCs w:val="22"/>
        </w:rPr>
        <w:lastRenderedPageBreak/>
        <w:t>amtare janë më të qarta dhe më të lehta për t’u përvetësuar, veçanërisht në temat që kërkojnë kuptim të thellë konceptual. Nga ana tjetër, gjuha angleze luan një rol të rëndësishëm në njohjen e terminologjisë shkencore dhe në qasjen në burime të ndryshme mësimore.</w:t>
      </w:r>
      <w:r w:rsidR="00B53F28">
        <w:rPr>
          <w:sz w:val="22"/>
          <w:szCs w:val="22"/>
        </w:rPr>
        <w:t xml:space="preserve"> </w:t>
      </w:r>
      <w:r w:rsidRPr="00137193">
        <w:rPr>
          <w:sz w:val="22"/>
          <w:szCs w:val="22"/>
        </w:rPr>
        <w:t>Mbledhja e të dhënave është realizuar gjatë procesit mësimor, ndërsa përpunimi i tyre është kryer përmes programit SPSS, duke mundësuar analizimin dhe interpretimin e rezultateve në mënyrë të strukturuar.</w:t>
      </w:r>
    </w:p>
    <w:p w14:paraId="0876414F" w14:textId="77777777" w:rsidR="00137193" w:rsidRPr="00137193" w:rsidRDefault="00137193" w:rsidP="00137193">
      <w:pPr>
        <w:pStyle w:val="NormalWeb"/>
        <w:spacing w:before="0" w:beforeAutospacing="0" w:after="0" w:afterAutospacing="0" w:line="360" w:lineRule="auto"/>
        <w:jc w:val="both"/>
        <w:rPr>
          <w:sz w:val="22"/>
          <w:szCs w:val="22"/>
        </w:rPr>
      </w:pPr>
    </w:p>
    <w:p w14:paraId="3BB434BD" w14:textId="77777777" w:rsidR="00137193" w:rsidRPr="00137193" w:rsidRDefault="00137193" w:rsidP="00137193">
      <w:pPr>
        <w:pStyle w:val="NormalWeb"/>
        <w:spacing w:before="0" w:beforeAutospacing="0" w:after="0" w:afterAutospacing="0" w:line="360" w:lineRule="auto"/>
        <w:jc w:val="both"/>
        <w:rPr>
          <w:i/>
          <w:sz w:val="22"/>
          <w:szCs w:val="22"/>
        </w:rPr>
      </w:pPr>
      <w:r w:rsidRPr="00137193">
        <w:rPr>
          <w:rStyle w:val="Strong"/>
          <w:sz w:val="22"/>
          <w:szCs w:val="22"/>
        </w:rPr>
        <w:t>Fjalët kyçe:</w:t>
      </w:r>
      <w:r w:rsidRPr="00137193">
        <w:rPr>
          <w:sz w:val="22"/>
          <w:szCs w:val="22"/>
        </w:rPr>
        <w:t xml:space="preserve"> </w:t>
      </w:r>
      <w:r w:rsidRPr="00137193">
        <w:rPr>
          <w:i/>
          <w:sz w:val="22"/>
          <w:szCs w:val="22"/>
        </w:rPr>
        <w:t>biologji, gjuha angleze, gjuha shqipe, të nxënit, nxënësit.</w:t>
      </w:r>
    </w:p>
    <w:p w14:paraId="53CD4276" w14:textId="6841BE2A" w:rsidR="00137193" w:rsidRPr="00137193" w:rsidRDefault="00137193" w:rsidP="00137193">
      <w:pPr>
        <w:jc w:val="left"/>
        <w:rPr>
          <w:rFonts w:cs="Times New Roman"/>
          <w:sz w:val="22"/>
        </w:rPr>
      </w:pPr>
      <w:r w:rsidRPr="00137193">
        <w:rPr>
          <w:rFonts w:cs="Times New Roman"/>
          <w:sz w:val="22"/>
        </w:rPr>
        <w:br w:type="page"/>
      </w:r>
    </w:p>
    <w:p w14:paraId="71C3E781" w14:textId="69A7E163" w:rsidR="00B53F28" w:rsidRPr="00B53F28" w:rsidRDefault="00B53F28" w:rsidP="00B53F28">
      <w:pPr>
        <w:widowControl w:val="0"/>
        <w:autoSpaceDE w:val="0"/>
        <w:autoSpaceDN w:val="0"/>
        <w:spacing w:before="60" w:after="0"/>
        <w:rPr>
          <w:rFonts w:eastAsia="Times New Roman" w:cs="Times New Roman"/>
          <w:bCs/>
          <w:sz w:val="22"/>
        </w:rPr>
      </w:pPr>
      <w:r w:rsidRPr="00B53F28">
        <w:rPr>
          <w:rFonts w:eastAsia="Times New Roman" w:cs="Times New Roman"/>
          <w:b/>
          <w:sz w:val="22"/>
        </w:rPr>
        <w:lastRenderedPageBreak/>
        <w:t>Tema</w:t>
      </w:r>
      <w:r w:rsidRPr="00B53F28">
        <w:rPr>
          <w:rFonts w:eastAsia="Times New Roman" w:cs="Times New Roman"/>
          <w:bCs/>
          <w:sz w:val="22"/>
        </w:rPr>
        <w:t>: Identifikimi i keqkonceptimeve të nxënësve të klasës së IX dhe XII për hidrokarburet</w:t>
      </w:r>
    </w:p>
    <w:p w14:paraId="0AF896F8" w14:textId="77777777" w:rsidR="00B53F28" w:rsidRDefault="00137193" w:rsidP="00137193">
      <w:pPr>
        <w:widowControl w:val="0"/>
        <w:autoSpaceDE w:val="0"/>
        <w:autoSpaceDN w:val="0"/>
        <w:spacing w:before="60" w:after="0"/>
        <w:rPr>
          <w:rFonts w:eastAsia="Times New Roman" w:cs="Times New Roman"/>
          <w:bCs/>
          <w:sz w:val="22"/>
        </w:rPr>
      </w:pPr>
      <w:r w:rsidRPr="00B53F28">
        <w:rPr>
          <w:rFonts w:eastAsia="Times New Roman" w:cs="Times New Roman"/>
          <w:b/>
          <w:sz w:val="22"/>
        </w:rPr>
        <w:t>Kadidatja</w:t>
      </w:r>
      <w:r w:rsidRPr="00B53F28">
        <w:rPr>
          <w:rFonts w:eastAsia="Times New Roman" w:cs="Times New Roman"/>
          <w:bCs/>
          <w:sz w:val="22"/>
        </w:rPr>
        <w:t>: Erza Bytyqi</w:t>
      </w:r>
    </w:p>
    <w:p w14:paraId="41A91007" w14:textId="4C870E26" w:rsidR="00137193" w:rsidRPr="00B53F28" w:rsidRDefault="00137193" w:rsidP="00B53F28">
      <w:pPr>
        <w:widowControl w:val="0"/>
        <w:autoSpaceDE w:val="0"/>
        <w:autoSpaceDN w:val="0"/>
        <w:spacing w:before="60" w:after="0"/>
        <w:rPr>
          <w:rFonts w:eastAsia="Times New Roman" w:cs="Times New Roman"/>
          <w:bCs/>
          <w:sz w:val="22"/>
        </w:rPr>
      </w:pPr>
      <w:r w:rsidRPr="00B53F28">
        <w:rPr>
          <w:rFonts w:eastAsia="Times New Roman" w:cs="Times New Roman"/>
          <w:b/>
          <w:sz w:val="22"/>
        </w:rPr>
        <w:t>Komsioni</w:t>
      </w:r>
      <w:r w:rsidRPr="00B53F28">
        <w:rPr>
          <w:rFonts w:eastAsia="Times New Roman" w:cs="Times New Roman"/>
          <w:bCs/>
          <w:sz w:val="22"/>
        </w:rPr>
        <w:t xml:space="preserve">: </w:t>
      </w:r>
    </w:p>
    <w:p w14:paraId="0DD8AAD9" w14:textId="77777777" w:rsidR="00137193" w:rsidRPr="00B53F28" w:rsidRDefault="00137193" w:rsidP="00B53F28">
      <w:pPr>
        <w:spacing w:after="0"/>
        <w:jc w:val="left"/>
        <w:rPr>
          <w:rFonts w:cs="Times New Roman"/>
          <w:bCs/>
          <w:sz w:val="22"/>
        </w:rPr>
      </w:pPr>
      <w:r w:rsidRPr="00B53F28">
        <w:rPr>
          <w:rFonts w:cs="Times New Roman"/>
          <w:bCs/>
          <w:sz w:val="22"/>
        </w:rPr>
        <w:t>Prof.Asoc. Arlinda Bytyqi-Damoni - mentore</w:t>
      </w:r>
    </w:p>
    <w:p w14:paraId="4C1EF330" w14:textId="77777777" w:rsidR="00137193" w:rsidRPr="00B53F28" w:rsidRDefault="00137193" w:rsidP="00B53F28">
      <w:pPr>
        <w:spacing w:after="0"/>
        <w:jc w:val="left"/>
        <w:rPr>
          <w:rFonts w:cs="Times New Roman"/>
          <w:bCs/>
          <w:sz w:val="22"/>
        </w:rPr>
      </w:pPr>
      <w:r w:rsidRPr="00B53F28">
        <w:rPr>
          <w:rFonts w:cs="Times New Roman"/>
          <w:bCs/>
          <w:sz w:val="22"/>
        </w:rPr>
        <w:t>Prof.Asoc. Fatlume Berisha - kryetare</w:t>
      </w:r>
    </w:p>
    <w:p w14:paraId="5A6466A8" w14:textId="77777777" w:rsidR="00137193" w:rsidRPr="00B53F28" w:rsidRDefault="00137193" w:rsidP="00B53F28">
      <w:pPr>
        <w:spacing w:after="0"/>
        <w:jc w:val="left"/>
        <w:rPr>
          <w:rFonts w:cs="Times New Roman"/>
          <w:bCs/>
          <w:spacing w:val="-2"/>
          <w:sz w:val="22"/>
          <w:lang w:val="de-DE"/>
        </w:rPr>
      </w:pPr>
      <w:r w:rsidRPr="00B53F28">
        <w:rPr>
          <w:rFonts w:cs="Times New Roman"/>
          <w:bCs/>
          <w:sz w:val="22"/>
        </w:rPr>
        <w:t xml:space="preserve">Prof. Asst. </w:t>
      </w:r>
      <w:r w:rsidRPr="00B53F28">
        <w:rPr>
          <w:rFonts w:cs="Times New Roman"/>
          <w:bCs/>
          <w:sz w:val="22"/>
          <w:lang w:val="de-DE"/>
        </w:rPr>
        <w:t>Edona Berisha – Kida -anëtare</w:t>
      </w:r>
    </w:p>
    <w:p w14:paraId="58C31C49" w14:textId="77777777" w:rsidR="00137193" w:rsidRPr="00137193" w:rsidRDefault="00137193" w:rsidP="00137193">
      <w:pPr>
        <w:widowControl w:val="0"/>
        <w:autoSpaceDE w:val="0"/>
        <w:autoSpaceDN w:val="0"/>
        <w:spacing w:before="60" w:after="0"/>
        <w:rPr>
          <w:rFonts w:eastAsia="Times New Roman" w:cs="Times New Roman"/>
          <w:b/>
          <w:i/>
          <w:iCs/>
          <w:sz w:val="22"/>
          <w:u w:val="single"/>
          <w:lang w:val="de-DE"/>
        </w:rPr>
      </w:pPr>
    </w:p>
    <w:p w14:paraId="502113E1" w14:textId="77777777" w:rsidR="00137193" w:rsidRPr="00137193" w:rsidRDefault="00137193" w:rsidP="00137193">
      <w:pPr>
        <w:widowControl w:val="0"/>
        <w:autoSpaceDE w:val="0"/>
        <w:autoSpaceDN w:val="0"/>
        <w:spacing w:before="60" w:after="0"/>
        <w:rPr>
          <w:rFonts w:eastAsia="Times New Roman" w:cs="Times New Roman"/>
          <w:b/>
          <w:i/>
          <w:iCs/>
          <w:sz w:val="22"/>
          <w:u w:val="single"/>
        </w:rPr>
      </w:pPr>
    </w:p>
    <w:p w14:paraId="008CDBD9" w14:textId="77777777" w:rsidR="00B53F28" w:rsidRPr="00137193" w:rsidRDefault="00B53F28" w:rsidP="00B53F28">
      <w:pPr>
        <w:pStyle w:val="Heading1"/>
        <w:spacing w:before="0"/>
        <w:rPr>
          <w:rFonts w:cs="Times New Roman"/>
          <w:sz w:val="22"/>
          <w:szCs w:val="22"/>
        </w:rPr>
      </w:pPr>
      <w:r>
        <w:rPr>
          <w:rFonts w:cs="Times New Roman"/>
          <w:sz w:val="22"/>
          <w:szCs w:val="22"/>
        </w:rPr>
        <w:t>ABSTRAKT</w:t>
      </w:r>
    </w:p>
    <w:p w14:paraId="1B67EB32" w14:textId="77777777" w:rsidR="00137193" w:rsidRPr="00137193" w:rsidRDefault="00137193" w:rsidP="00137193">
      <w:pPr>
        <w:spacing w:after="0"/>
        <w:rPr>
          <w:rFonts w:cs="Times New Roman"/>
          <w:sz w:val="22"/>
          <w:lang w:val="de-DE"/>
        </w:rPr>
      </w:pPr>
      <w:r w:rsidRPr="00137193">
        <w:rPr>
          <w:rFonts w:cs="Times New Roman"/>
          <w:sz w:val="22"/>
          <w:lang w:val="de-DE"/>
        </w:rPr>
        <w:t>Qëllimi i këtij studimi ishte të identifikojë dhe analizojë keqkonceptimet e nxënësve në temën e hidrokarbureve në lëndën e kimisë, si dhe të shqyrtojë ndikimin e faktorëve pedagogjikë dhe kognitivë në formimin e këtyre keqkuptimeve. Studimi u realizua me një qasje kuantitative dhe përfshiu një mostër prej 100 nxënësish nga disa shkolla të arsimit parauniversitar. Për mbledhjen e të dhënave u përdor një test diagnostik me tre nivele (Three-Tier Test), i cili mundëson identifikimin më të saktë të keqkonceptimeve konceptuale, si dhe një pyetësor për vlerësimin e faktorëve pedagogjikë dhe kognitivë që ndikojnë në procesin e të nxënit të kimisë. Analiza e të dhënave u realizua përmes statistikave përshkruese dhe analizave inferenciale, duke përfshirë analizën ANOVA, analizën e korrelacionit dhe regresionin linear. Rezultatet treguan se ekzistojnë dallime statistikisht domethënëse ndërmjet nxënësve të klasës IX dhe XII në lidhje me nivelin e keqkonceptimeve në temën e hidrokarbureve. Gjithashtu, u identifikua një lidhje ndërmjet faktorëve pedagogjikë dhe kognitivë, ndërsa analiza e regresionit tregoi se faktorët pedagogjikë mund të kenë ndikim në nivelin e keqkonceptimeve të nxënësve. Këto gjetje theksojnë rëndësinë e metodave efektive të mësimdhënies dhe përdorimit të strategjive vizuale dhe interaktive në mësimin e kimisë. Studimi tregon se identifikimi dhe adresimi i keqkonceptimeve është një element thelbësor për përmirësimin e të kuptuarit konceptual të nxënësve në kiminë organike. Për këtë arsye, rekomandohet përdorimi i metodave diagnostike në vlerësim dhe aplikimi i strategjive pedagogjike inovative që promovojnë të nxënit aktiv dhe zhvillimin e të kuptuarit të qëndrueshëm të koncepteve shkencore.</w:t>
      </w:r>
    </w:p>
    <w:p w14:paraId="7CB69150" w14:textId="77777777" w:rsidR="00137193" w:rsidRPr="00137193" w:rsidRDefault="00137193" w:rsidP="00137193">
      <w:pPr>
        <w:spacing w:after="0"/>
        <w:rPr>
          <w:rFonts w:cs="Times New Roman"/>
          <w:sz w:val="22"/>
          <w:lang w:val="de-DE"/>
        </w:rPr>
      </w:pPr>
    </w:p>
    <w:p w14:paraId="02F19417" w14:textId="77777777" w:rsidR="00137193" w:rsidRPr="00137193" w:rsidRDefault="00137193" w:rsidP="00137193">
      <w:pPr>
        <w:spacing w:after="0"/>
        <w:rPr>
          <w:rFonts w:cs="Times New Roman"/>
          <w:sz w:val="22"/>
          <w:lang w:val="de-DE"/>
        </w:rPr>
      </w:pPr>
      <w:r w:rsidRPr="00B53F28">
        <w:rPr>
          <w:rFonts w:cs="Times New Roman"/>
          <w:b/>
          <w:bCs/>
          <w:sz w:val="22"/>
          <w:lang w:val="de-DE"/>
        </w:rPr>
        <w:t>Fjalë kyçe:</w:t>
      </w:r>
      <w:r w:rsidRPr="00137193">
        <w:rPr>
          <w:rFonts w:cs="Times New Roman"/>
          <w:sz w:val="22"/>
          <w:lang w:val="de-DE"/>
        </w:rPr>
        <w:t>keqkonceptimet, hidrokarburet, kimia organike, faktorët pedagogjikë, faktorët kognitivë</w:t>
      </w:r>
    </w:p>
    <w:p w14:paraId="3D292D92" w14:textId="1A28F991" w:rsidR="00137193" w:rsidRPr="00137193" w:rsidRDefault="00137193" w:rsidP="00137193">
      <w:pPr>
        <w:jc w:val="left"/>
        <w:rPr>
          <w:rFonts w:cs="Times New Roman"/>
          <w:sz w:val="22"/>
        </w:rPr>
      </w:pPr>
      <w:r w:rsidRPr="00137193">
        <w:rPr>
          <w:rFonts w:cs="Times New Roman"/>
          <w:sz w:val="22"/>
        </w:rPr>
        <w:br w:type="page"/>
      </w:r>
    </w:p>
    <w:p w14:paraId="255ED008" w14:textId="77777777" w:rsidR="00137193" w:rsidRPr="00B53F28" w:rsidRDefault="00137193" w:rsidP="00B53F28">
      <w:pPr>
        <w:pStyle w:val="BodyText"/>
        <w:spacing w:line="360" w:lineRule="auto"/>
        <w:rPr>
          <w:rFonts w:ascii="Times New Roman" w:hAnsi="Times New Roman" w:cs="Times New Roman"/>
          <w:sz w:val="22"/>
          <w:szCs w:val="22"/>
        </w:rPr>
      </w:pPr>
      <w:r w:rsidRPr="00B53F28">
        <w:rPr>
          <w:rFonts w:ascii="Times New Roman" w:hAnsi="Times New Roman" w:cs="Times New Roman"/>
          <w:b/>
          <w:bCs/>
          <w:sz w:val="22"/>
          <w:szCs w:val="22"/>
        </w:rPr>
        <w:lastRenderedPageBreak/>
        <w:t>Tema</w:t>
      </w:r>
      <w:r w:rsidRPr="00B53F28">
        <w:rPr>
          <w:rFonts w:ascii="Times New Roman" w:hAnsi="Times New Roman" w:cs="Times New Roman"/>
          <w:sz w:val="22"/>
          <w:szCs w:val="22"/>
        </w:rPr>
        <w:t xml:space="preserve">: Ndikimi i përdorimit të portofolios si një mjet i vlerësimit formativ në rezultatet e të nxënit të nxënësve të shkollës së mesme të ulët </w:t>
      </w:r>
    </w:p>
    <w:p w14:paraId="415F7748" w14:textId="009477AC" w:rsidR="00137193" w:rsidRPr="00137193" w:rsidRDefault="00B53F28" w:rsidP="00137193">
      <w:pPr>
        <w:rPr>
          <w:rFonts w:cs="Times New Roman"/>
          <w:b/>
          <w:sz w:val="22"/>
        </w:rPr>
      </w:pPr>
      <w:r w:rsidRPr="00B53F28">
        <w:rPr>
          <w:rFonts w:cs="Times New Roman"/>
          <w:b/>
          <w:bCs/>
          <w:sz w:val="22"/>
        </w:rPr>
        <w:t>Kandidatja</w:t>
      </w:r>
      <w:r w:rsidRPr="00137193">
        <w:rPr>
          <w:rFonts w:cs="Times New Roman"/>
          <w:sz w:val="22"/>
        </w:rPr>
        <w:t>:</w:t>
      </w:r>
      <w:r>
        <w:rPr>
          <w:rFonts w:cs="Times New Roman"/>
          <w:sz w:val="22"/>
        </w:rPr>
        <w:t xml:space="preserve"> </w:t>
      </w:r>
      <w:r w:rsidRPr="00137193">
        <w:rPr>
          <w:rFonts w:cs="Times New Roman"/>
          <w:sz w:val="22"/>
        </w:rPr>
        <w:t>Shkurte Plakaj Osmani</w:t>
      </w:r>
    </w:p>
    <w:p w14:paraId="0C99D083" w14:textId="52088CF4" w:rsidR="00137193" w:rsidRPr="00137193" w:rsidRDefault="00137193" w:rsidP="00B53F28">
      <w:pPr>
        <w:spacing w:line="240" w:lineRule="auto"/>
        <w:rPr>
          <w:rFonts w:cs="Times New Roman"/>
          <w:sz w:val="22"/>
        </w:rPr>
      </w:pPr>
      <w:r w:rsidRPr="00B53F28">
        <w:rPr>
          <w:rFonts w:cs="Times New Roman"/>
          <w:b/>
          <w:bCs/>
          <w:sz w:val="22"/>
        </w:rPr>
        <w:t>Komisioni</w:t>
      </w:r>
      <w:r w:rsidRPr="00137193">
        <w:rPr>
          <w:rFonts w:cs="Times New Roman"/>
          <w:sz w:val="22"/>
        </w:rPr>
        <w:t xml:space="preserve">:                                                                                         </w:t>
      </w:r>
    </w:p>
    <w:p w14:paraId="03E0DDF4" w14:textId="66B85864" w:rsidR="00137193" w:rsidRPr="00B53F28" w:rsidRDefault="00137193" w:rsidP="00B53F28">
      <w:pPr>
        <w:spacing w:line="240" w:lineRule="auto"/>
        <w:rPr>
          <w:rFonts w:cs="Times New Roman"/>
        </w:rPr>
      </w:pPr>
      <w:r w:rsidRPr="00B53F28">
        <w:rPr>
          <w:rFonts w:cs="Times New Roman"/>
        </w:rPr>
        <w:t xml:space="preserve">Prof. Asoc. Dr. Ruzhdi Kuqi- Mentor                                               </w:t>
      </w:r>
    </w:p>
    <w:p w14:paraId="64AF7B22" w14:textId="77777777" w:rsidR="00137193" w:rsidRPr="00B53F28" w:rsidRDefault="00137193" w:rsidP="00B53F28">
      <w:pPr>
        <w:spacing w:line="240" w:lineRule="auto"/>
        <w:rPr>
          <w:rFonts w:cs="Times New Roman"/>
        </w:rPr>
      </w:pPr>
      <w:r w:rsidRPr="00B53F28">
        <w:rPr>
          <w:rFonts w:cs="Times New Roman"/>
        </w:rPr>
        <w:t>Prof. Asoc. Dr. Zeqir Veselaj – Kryetar</w:t>
      </w:r>
    </w:p>
    <w:p w14:paraId="7C3839AA" w14:textId="5F94AECF" w:rsidR="00137193" w:rsidRDefault="00137193" w:rsidP="00B53F28">
      <w:pPr>
        <w:spacing w:line="240" w:lineRule="auto"/>
        <w:rPr>
          <w:rFonts w:cs="Times New Roman"/>
        </w:rPr>
      </w:pPr>
      <w:r w:rsidRPr="00B53F28">
        <w:rPr>
          <w:rFonts w:cs="Times New Roman"/>
        </w:rPr>
        <w:t>Prof. Ass. Dr. Jehona Ferizi-Miftari – Anëtare</w:t>
      </w:r>
    </w:p>
    <w:p w14:paraId="2144DB8C" w14:textId="77777777" w:rsidR="00B53F28" w:rsidRPr="00B53F28" w:rsidRDefault="00B53F28" w:rsidP="00B53F28">
      <w:pPr>
        <w:spacing w:line="240" w:lineRule="auto"/>
        <w:rPr>
          <w:rFonts w:cs="Times New Roman"/>
        </w:rPr>
      </w:pPr>
    </w:p>
    <w:p w14:paraId="71583275" w14:textId="77777777" w:rsidR="00B53F28" w:rsidRPr="00137193" w:rsidRDefault="00B53F28" w:rsidP="00B53F28">
      <w:pPr>
        <w:pStyle w:val="Heading1"/>
        <w:spacing w:before="0"/>
        <w:rPr>
          <w:rFonts w:cs="Times New Roman"/>
          <w:sz w:val="22"/>
          <w:szCs w:val="22"/>
        </w:rPr>
      </w:pPr>
      <w:r>
        <w:rPr>
          <w:rFonts w:cs="Times New Roman"/>
          <w:sz w:val="22"/>
          <w:szCs w:val="22"/>
        </w:rPr>
        <w:t>ABSTRAKT</w:t>
      </w:r>
    </w:p>
    <w:p w14:paraId="4163ADA2" w14:textId="77777777" w:rsidR="00137193" w:rsidRPr="00137193" w:rsidRDefault="00137193" w:rsidP="00137193">
      <w:pPr>
        <w:pStyle w:val="BodyText"/>
        <w:spacing w:before="207" w:line="360" w:lineRule="auto"/>
        <w:jc w:val="both"/>
        <w:rPr>
          <w:rFonts w:ascii="Times New Roman" w:hAnsi="Times New Roman" w:cs="Times New Roman"/>
          <w:sz w:val="22"/>
          <w:szCs w:val="22"/>
        </w:rPr>
      </w:pPr>
      <w:r w:rsidRPr="00137193">
        <w:rPr>
          <w:rFonts w:ascii="Times New Roman" w:hAnsi="Times New Roman" w:cs="Times New Roman"/>
          <w:sz w:val="22"/>
          <w:szCs w:val="22"/>
        </w:rPr>
        <w:t>Vlerësimi formativ ka rol të rëndësishëm në përmirësimin e rezultateve të nxënësve, pasi ai ofron feedback të vazhdueshëm që i ndihmon nxënësit të kuptojnë se ku ndodhen në procesin e të nxënit dhe çfarë duhet të përmirësojnë më tej.</w:t>
      </w:r>
    </w:p>
    <w:p w14:paraId="2808E83C" w14:textId="77777777" w:rsidR="00137193" w:rsidRPr="00137193" w:rsidRDefault="00137193" w:rsidP="00137193">
      <w:pPr>
        <w:pStyle w:val="BodyText"/>
        <w:spacing w:before="207" w:line="360" w:lineRule="auto"/>
        <w:jc w:val="both"/>
        <w:rPr>
          <w:rFonts w:ascii="Times New Roman" w:hAnsi="Times New Roman" w:cs="Times New Roman"/>
          <w:sz w:val="22"/>
          <w:szCs w:val="22"/>
        </w:rPr>
      </w:pPr>
      <w:r w:rsidRPr="00137193">
        <w:rPr>
          <w:rFonts w:ascii="Times New Roman" w:hAnsi="Times New Roman" w:cs="Times New Roman"/>
          <w:sz w:val="22"/>
          <w:szCs w:val="22"/>
        </w:rPr>
        <w:t>Qëllimi i këtij hulumtimi është të shqyrtojë ndikimin e përdorimit të portofolios si një mjet i vlerësimit formativ në përmirësimin e rezultateve të të nxënit të nxënësve të shkollës së mesme të ulët në lëndën e biologjisë. Hulumtimi synon të kuptojë se në çfarë mase portofolio ndihmon nxënësit të zhvillojnë aftësi reflektuese, të marrin përgjegjësi për procesin e të nxënit dhe të arrijnë përparim të dukshëm në njohuritë dhe kompetencat biologjike. Po ashtu, ky studim synon të vlerësojë perceptimet e nxënësve dhe të mësuesve lidhur me përdorimin e portofolios si një instrument që forcon motivimin, rrit pjesëmarrjen aktive dhe mbështet individualizimin e të nxënit. Të dhënat e këtij hulumtimi do të kenë vlerë për të gjithë mësimdhënësit e biologjisë po ashtu edhe për nxënësit.</w:t>
      </w:r>
    </w:p>
    <w:p w14:paraId="78C20B1A" w14:textId="77777777" w:rsidR="00137193" w:rsidRPr="00137193" w:rsidRDefault="00137193" w:rsidP="00137193">
      <w:pPr>
        <w:pStyle w:val="BodyText"/>
        <w:spacing w:line="360" w:lineRule="auto"/>
        <w:jc w:val="both"/>
        <w:rPr>
          <w:rFonts w:ascii="Times New Roman" w:hAnsi="Times New Roman" w:cs="Times New Roman"/>
          <w:sz w:val="22"/>
          <w:szCs w:val="22"/>
        </w:rPr>
      </w:pPr>
      <w:r w:rsidRPr="00137193">
        <w:rPr>
          <w:rFonts w:ascii="Times New Roman" w:hAnsi="Times New Roman" w:cs="Times New Roman"/>
          <w:sz w:val="22"/>
          <w:szCs w:val="22"/>
        </w:rPr>
        <w:t xml:space="preserve">Metodologjia e parashikuar është </w:t>
      </w:r>
      <w:r w:rsidRPr="00137193">
        <w:rPr>
          <w:rStyle w:val="Strong"/>
          <w:rFonts w:ascii="Times New Roman" w:hAnsi="Times New Roman" w:cs="Times New Roman"/>
          <w:sz w:val="22"/>
          <w:szCs w:val="22"/>
        </w:rPr>
        <w:t>hulumtimi në veprim</w:t>
      </w:r>
      <w:r w:rsidRPr="00137193">
        <w:rPr>
          <w:rFonts w:ascii="Times New Roman" w:hAnsi="Times New Roman" w:cs="Times New Roman"/>
          <w:sz w:val="22"/>
          <w:szCs w:val="22"/>
        </w:rPr>
        <w:t xml:space="preserve">, ku është përdorur portofolio dhe </w:t>
      </w:r>
      <w:proofErr w:type="gramStart"/>
      <w:r w:rsidRPr="00137193">
        <w:rPr>
          <w:rFonts w:ascii="Times New Roman" w:hAnsi="Times New Roman" w:cs="Times New Roman"/>
          <w:sz w:val="22"/>
          <w:szCs w:val="22"/>
        </w:rPr>
        <w:t>si  instrumente</w:t>
      </w:r>
      <w:proofErr w:type="gramEnd"/>
      <w:r w:rsidRPr="00137193">
        <w:rPr>
          <w:rFonts w:ascii="Times New Roman" w:hAnsi="Times New Roman" w:cs="Times New Roman"/>
          <w:sz w:val="22"/>
          <w:szCs w:val="22"/>
        </w:rPr>
        <w:t xml:space="preserve"> paratesti dhe pastesti.Në hulumtim janë marrë dy klasa të IX-ta nga shkolla e mesme e ulët “Mic Sokoli”,Slivovë dhe shkolla e mesme e ulët “Dëshmorët e Kosharës”Koshare. Të dy klasët kanë nga 22 nxënës. Për nxënësit përveq portofolios është bërë edhe anketa, e cila ka 15 pyetje që janë përgjigjur nxënësit.</w:t>
      </w:r>
    </w:p>
    <w:p w14:paraId="4730E552" w14:textId="77777777" w:rsidR="00137193" w:rsidRPr="00137193" w:rsidRDefault="00137193" w:rsidP="00137193">
      <w:pPr>
        <w:pStyle w:val="BodyText"/>
        <w:spacing w:line="360" w:lineRule="auto"/>
        <w:jc w:val="both"/>
        <w:rPr>
          <w:rFonts w:ascii="Times New Roman" w:hAnsi="Times New Roman" w:cs="Times New Roman"/>
          <w:sz w:val="22"/>
          <w:szCs w:val="22"/>
        </w:rPr>
      </w:pPr>
      <w:r w:rsidRPr="00137193">
        <w:rPr>
          <w:rFonts w:ascii="Times New Roman" w:hAnsi="Times New Roman" w:cs="Times New Roman"/>
          <w:sz w:val="22"/>
          <w:szCs w:val="22"/>
        </w:rPr>
        <w:t>Janë përfshirë: njëra si klasë kontrolluese dhe tjetra si klasë eksperimentale. Krahasimi i rezultateve do të ndihmojë në matjen e ndikimit të portofolios.</w:t>
      </w:r>
    </w:p>
    <w:p w14:paraId="4B2392CE" w14:textId="77777777" w:rsidR="00B53F28" w:rsidRDefault="00137193" w:rsidP="00B53F28">
      <w:pPr>
        <w:pStyle w:val="BodyText"/>
        <w:spacing w:before="3" w:line="360" w:lineRule="auto"/>
        <w:jc w:val="both"/>
        <w:rPr>
          <w:rFonts w:ascii="Times New Roman" w:hAnsi="Times New Roman" w:cs="Times New Roman"/>
          <w:b/>
          <w:sz w:val="22"/>
          <w:szCs w:val="22"/>
        </w:rPr>
      </w:pPr>
      <w:r w:rsidRPr="00137193">
        <w:rPr>
          <w:rFonts w:ascii="Times New Roman" w:hAnsi="Times New Roman" w:cs="Times New Roman"/>
          <w:sz w:val="22"/>
          <w:szCs w:val="22"/>
        </w:rPr>
        <w:lastRenderedPageBreak/>
        <w:t>Rezultatet e pritura janë që portofolio të vërtetohet si një strategji efektive për përmirësimin e rezultateve në biologji dhe si një praktikë që duhet të promovohet nga mësuesit. Ky studim synon të ofrojë vlerë për mësimdhënësit dhe nxënësit, duke theksuar rolin e portofolios në zhvillimin e kompetencave dhe motivimin për të nxënë.</w:t>
      </w:r>
    </w:p>
    <w:p w14:paraId="474434AB" w14:textId="5061987B" w:rsidR="00137193" w:rsidRPr="00B53F28" w:rsidRDefault="00137193" w:rsidP="00B53F28">
      <w:pPr>
        <w:pStyle w:val="BodyText"/>
        <w:spacing w:before="3" w:line="360" w:lineRule="auto"/>
        <w:jc w:val="both"/>
        <w:rPr>
          <w:rFonts w:ascii="Times New Roman" w:hAnsi="Times New Roman" w:cs="Times New Roman"/>
          <w:b/>
          <w:sz w:val="22"/>
          <w:szCs w:val="22"/>
        </w:rPr>
      </w:pPr>
      <w:r w:rsidRPr="00137193">
        <w:rPr>
          <w:rFonts w:ascii="Times New Roman" w:hAnsi="Times New Roman" w:cs="Times New Roman"/>
          <w:b/>
          <w:sz w:val="22"/>
          <w:szCs w:val="22"/>
        </w:rPr>
        <w:t>Fjalët</w:t>
      </w:r>
      <w:r w:rsidRPr="00137193">
        <w:rPr>
          <w:rFonts w:ascii="Times New Roman" w:hAnsi="Times New Roman" w:cs="Times New Roman"/>
          <w:b/>
          <w:spacing w:val="-8"/>
          <w:sz w:val="22"/>
          <w:szCs w:val="22"/>
        </w:rPr>
        <w:t xml:space="preserve"> </w:t>
      </w:r>
      <w:r w:rsidRPr="00137193">
        <w:rPr>
          <w:rFonts w:ascii="Times New Roman" w:hAnsi="Times New Roman" w:cs="Times New Roman"/>
          <w:b/>
          <w:sz w:val="22"/>
          <w:szCs w:val="22"/>
        </w:rPr>
        <w:t>ky</w:t>
      </w:r>
      <w:r w:rsidRPr="00137193">
        <w:rPr>
          <w:rFonts w:ascii="Times New Roman" w:hAnsi="Times New Roman" w:cs="Times New Roman"/>
          <w:b/>
          <w:color w:val="1F1F20"/>
          <w:sz w:val="22"/>
          <w:szCs w:val="22"/>
        </w:rPr>
        <w:t>ç</w:t>
      </w:r>
      <w:r w:rsidRPr="00137193">
        <w:rPr>
          <w:rFonts w:ascii="Times New Roman" w:hAnsi="Times New Roman" w:cs="Times New Roman"/>
          <w:b/>
          <w:sz w:val="22"/>
          <w:szCs w:val="22"/>
        </w:rPr>
        <w:t>e</w:t>
      </w:r>
      <w:r w:rsidRPr="00137193">
        <w:rPr>
          <w:rFonts w:ascii="Times New Roman" w:hAnsi="Times New Roman" w:cs="Times New Roman"/>
          <w:sz w:val="22"/>
          <w:szCs w:val="22"/>
        </w:rPr>
        <w:t>:</w:t>
      </w:r>
      <w:r w:rsidRPr="00137193">
        <w:rPr>
          <w:rFonts w:ascii="Times New Roman" w:hAnsi="Times New Roman" w:cs="Times New Roman"/>
          <w:spacing w:val="-7"/>
          <w:sz w:val="22"/>
          <w:szCs w:val="22"/>
        </w:rPr>
        <w:t xml:space="preserve"> Lënda e biologjisë, portofolio, rezultatet e të </w:t>
      </w:r>
      <w:proofErr w:type="gramStart"/>
      <w:r w:rsidRPr="00137193">
        <w:rPr>
          <w:rFonts w:ascii="Times New Roman" w:hAnsi="Times New Roman" w:cs="Times New Roman"/>
          <w:spacing w:val="-7"/>
          <w:sz w:val="22"/>
          <w:szCs w:val="22"/>
        </w:rPr>
        <w:t>nxënit ,vlerësimi</w:t>
      </w:r>
      <w:proofErr w:type="gramEnd"/>
      <w:r w:rsidRPr="00137193">
        <w:rPr>
          <w:rFonts w:ascii="Times New Roman" w:hAnsi="Times New Roman" w:cs="Times New Roman"/>
          <w:spacing w:val="-7"/>
          <w:sz w:val="22"/>
          <w:szCs w:val="22"/>
        </w:rPr>
        <w:t xml:space="preserve"> formativ</w:t>
      </w:r>
    </w:p>
    <w:p w14:paraId="1EA5568B" w14:textId="77777777" w:rsidR="00137193" w:rsidRPr="00137193" w:rsidRDefault="00137193" w:rsidP="00137193">
      <w:pPr>
        <w:pStyle w:val="BodyText"/>
        <w:spacing w:before="3" w:line="360" w:lineRule="auto"/>
        <w:ind w:left="346"/>
        <w:rPr>
          <w:rFonts w:ascii="Times New Roman" w:hAnsi="Times New Roman" w:cs="Times New Roman"/>
          <w:spacing w:val="-7"/>
          <w:sz w:val="22"/>
          <w:szCs w:val="22"/>
        </w:rPr>
      </w:pPr>
    </w:p>
    <w:p w14:paraId="47F5E4D8" w14:textId="77777777" w:rsidR="00137193" w:rsidRPr="00137193" w:rsidRDefault="00137193" w:rsidP="00137193">
      <w:pPr>
        <w:rPr>
          <w:rFonts w:cs="Times New Roman"/>
          <w:sz w:val="22"/>
        </w:rPr>
      </w:pPr>
    </w:p>
    <w:p w14:paraId="14C267D5" w14:textId="77777777" w:rsidR="00B53F28" w:rsidRDefault="00137193" w:rsidP="00B53F28">
      <w:pPr>
        <w:jc w:val="left"/>
        <w:rPr>
          <w:rFonts w:cs="Times New Roman"/>
          <w:b/>
          <w:bCs/>
          <w:sz w:val="22"/>
        </w:rPr>
      </w:pPr>
      <w:r w:rsidRPr="00137193">
        <w:rPr>
          <w:rFonts w:cs="Times New Roman"/>
          <w:sz w:val="22"/>
        </w:rPr>
        <w:br w:type="page"/>
      </w:r>
      <w:r w:rsidRPr="00137193">
        <w:rPr>
          <w:rFonts w:cs="Times New Roman"/>
          <w:b/>
          <w:sz w:val="22"/>
        </w:rPr>
        <w:lastRenderedPageBreak/>
        <w:t>Tema:</w:t>
      </w:r>
      <w:r w:rsidRPr="00137193">
        <w:rPr>
          <w:rFonts w:cs="Times New Roman"/>
          <w:b/>
          <w:bCs/>
          <w:sz w:val="22"/>
        </w:rPr>
        <w:t xml:space="preserve"> </w:t>
      </w:r>
      <w:r w:rsidRPr="00B53F28">
        <w:rPr>
          <w:rFonts w:cs="Times New Roman"/>
          <w:sz w:val="22"/>
        </w:rPr>
        <w:t>Ndikimi  i përdorimit të modelit të zemrës në arritjen e rezultateve të të nxënit</w:t>
      </w:r>
    </w:p>
    <w:p w14:paraId="19075A11" w14:textId="5CAA8523" w:rsidR="00137193" w:rsidRPr="00B53F28" w:rsidRDefault="00137193" w:rsidP="00B53F28">
      <w:pPr>
        <w:jc w:val="left"/>
        <w:rPr>
          <w:rFonts w:cs="Times New Roman"/>
          <w:sz w:val="22"/>
        </w:rPr>
      </w:pPr>
      <w:r w:rsidRPr="00B53F28">
        <w:rPr>
          <w:rFonts w:cs="Times New Roman"/>
          <w:b/>
          <w:bCs/>
          <w:sz w:val="22"/>
        </w:rPr>
        <w:t>Kandidatja</w:t>
      </w:r>
      <w:r w:rsidRPr="00137193">
        <w:rPr>
          <w:rFonts w:cs="Times New Roman"/>
          <w:sz w:val="22"/>
        </w:rPr>
        <w:t>:Besmire Krasniqi Sedolli</w:t>
      </w:r>
    </w:p>
    <w:p w14:paraId="4A16FFF6" w14:textId="77777777" w:rsidR="00137193" w:rsidRPr="00137193" w:rsidRDefault="00137193" w:rsidP="00137193">
      <w:pPr>
        <w:rPr>
          <w:rFonts w:cs="Times New Roman"/>
          <w:sz w:val="22"/>
        </w:rPr>
      </w:pPr>
      <w:r w:rsidRPr="00B53F28">
        <w:rPr>
          <w:rFonts w:cs="Times New Roman"/>
          <w:b/>
          <w:bCs/>
          <w:sz w:val="22"/>
        </w:rPr>
        <w:t>Komisioni</w:t>
      </w:r>
      <w:r w:rsidRPr="00137193">
        <w:rPr>
          <w:rFonts w:cs="Times New Roman"/>
          <w:sz w:val="22"/>
        </w:rPr>
        <w:t>:</w:t>
      </w:r>
    </w:p>
    <w:p w14:paraId="6F666CA3" w14:textId="76DF8EC5" w:rsidR="00137193" w:rsidRPr="00B53F28" w:rsidRDefault="00137193" w:rsidP="00B53F28">
      <w:pPr>
        <w:spacing w:line="240" w:lineRule="auto"/>
        <w:rPr>
          <w:rFonts w:cs="Times New Roman"/>
        </w:rPr>
      </w:pPr>
      <w:r w:rsidRPr="00B53F28">
        <w:rPr>
          <w:rFonts w:cs="Times New Roman"/>
        </w:rPr>
        <w:t>Prof. Asoc. Dr. Zeqir Veselaj – Kryetar</w:t>
      </w:r>
    </w:p>
    <w:p w14:paraId="539403D6" w14:textId="77777777" w:rsidR="00B53F28" w:rsidRDefault="00137193" w:rsidP="00B53F28">
      <w:pPr>
        <w:spacing w:line="240" w:lineRule="auto"/>
        <w:rPr>
          <w:rFonts w:cs="Times New Roman"/>
          <w:color w:val="000000"/>
        </w:rPr>
      </w:pPr>
      <w:r w:rsidRPr="00B53F28">
        <w:rPr>
          <w:rFonts w:cs="Times New Roman"/>
        </w:rPr>
        <w:t>Prof. Asoc. Dr. Ruzhdi Ku</w:t>
      </w:r>
      <w:r w:rsidRPr="00B53F28">
        <w:rPr>
          <w:rFonts w:cs="Times New Roman"/>
          <w:color w:val="000000"/>
        </w:rPr>
        <w:t>çi – Mentor</w:t>
      </w:r>
    </w:p>
    <w:p w14:paraId="2BFF4297" w14:textId="549AD96D" w:rsidR="00137193" w:rsidRPr="00B53F28" w:rsidRDefault="00137193" w:rsidP="00B53F28">
      <w:pPr>
        <w:spacing w:line="240" w:lineRule="auto"/>
        <w:rPr>
          <w:rFonts w:cs="Times New Roman"/>
          <w:color w:val="000000"/>
        </w:rPr>
      </w:pPr>
      <w:r w:rsidRPr="00B53F28">
        <w:rPr>
          <w:rFonts w:cs="Times New Roman"/>
          <w:color w:val="222222"/>
          <w:shd w:val="clear" w:color="auto" w:fill="FFFFFF"/>
        </w:rPr>
        <w:t>Prof. Ass.Dr. Vjollca Ahmedi – anëtare</w:t>
      </w:r>
    </w:p>
    <w:p w14:paraId="7AAA7883" w14:textId="6976503D" w:rsidR="00137193" w:rsidRPr="00137193" w:rsidRDefault="00B53F28" w:rsidP="00137193">
      <w:pPr>
        <w:pStyle w:val="Heading1"/>
        <w:spacing w:before="0"/>
        <w:rPr>
          <w:rFonts w:cs="Times New Roman"/>
          <w:sz w:val="22"/>
          <w:szCs w:val="22"/>
        </w:rPr>
      </w:pPr>
      <w:r>
        <w:rPr>
          <w:rFonts w:cs="Times New Roman"/>
          <w:sz w:val="22"/>
          <w:szCs w:val="22"/>
        </w:rPr>
        <w:t>ABSTRAKT</w:t>
      </w:r>
    </w:p>
    <w:p w14:paraId="78DE3BBD" w14:textId="77777777" w:rsidR="00137193" w:rsidRPr="00137193" w:rsidRDefault="00137193" w:rsidP="00137193">
      <w:pPr>
        <w:spacing w:after="0"/>
        <w:rPr>
          <w:rFonts w:cs="Times New Roman"/>
          <w:sz w:val="22"/>
        </w:rPr>
      </w:pPr>
      <w:r w:rsidRPr="00137193">
        <w:rPr>
          <w:rFonts w:cs="Times New Roman"/>
          <w:sz w:val="22"/>
        </w:rPr>
        <w:t>Mësimi i biologjisë përfshin shumë koncepte abstrakte që kërkojnë mënyra të përshtatshme për t’u bërë të kuptueshme për nxënësit. Një nga temat që shpesh paraqet vështirësi për nxënësit është zemra si organ pompues i gjakut në trup. Struktura e saj, valvulat, rrjedha e gjakut, si dhe ndarja në qarkullim pulmonar dhe sistematik janë elemente që kërkojnë shpjegim të qartë dhe konkret.</w:t>
      </w:r>
    </w:p>
    <w:p w14:paraId="00A6AF22" w14:textId="77777777" w:rsidR="00137193" w:rsidRPr="00137193" w:rsidRDefault="00137193" w:rsidP="00137193">
      <w:pPr>
        <w:spacing w:after="0"/>
        <w:rPr>
          <w:rFonts w:eastAsia="Times New Roman" w:cs="Times New Roman"/>
          <w:sz w:val="22"/>
          <w:lang w:eastAsia="sq-AL"/>
        </w:rPr>
      </w:pPr>
      <w:r w:rsidRPr="00137193">
        <w:rPr>
          <w:rFonts w:cs="Times New Roman"/>
          <w:sz w:val="22"/>
        </w:rPr>
        <w:t xml:space="preserve">Me anë të këtij hulumtimi jam munduar që të tregoj efektivitetin e përdorimit të një </w:t>
      </w:r>
      <w:r w:rsidRPr="00137193">
        <w:rPr>
          <w:rFonts w:cs="Times New Roman"/>
          <w:bCs/>
          <w:sz w:val="22"/>
        </w:rPr>
        <w:t>modeli të zemrës</w:t>
      </w:r>
      <w:r w:rsidRPr="00137193">
        <w:rPr>
          <w:rFonts w:cs="Times New Roman"/>
          <w:sz w:val="22"/>
        </w:rPr>
        <w:t xml:space="preserve"> në përvetësimin e koncepteve biologjike tek nxënësit e arsimit të mesëm të ulët në klasën e shtatë. </w:t>
      </w:r>
      <w:r w:rsidRPr="00137193">
        <w:rPr>
          <w:rFonts w:eastAsia="Times New Roman" w:cs="Times New Roman"/>
          <w:sz w:val="22"/>
          <w:lang w:eastAsia="sq-AL"/>
        </w:rPr>
        <w:t>Po ashtu studimi trajton ndikimin e përdorimit të modelit të zemrës në arritjen e rezultateve të të nxënit në lëndën e biologjisë, me fokus të veçantë në kuptimin e strukturës dhe funksionit të zemres. Pyetjet janë formuluar duke u bazuar në temën “Sistemi i qarkullimit të gjakut” nga i kemi hartuar dhe përshtatur në të kuptuarit e përmbajtjes së biologjisë për klasët e 7-ta.</w:t>
      </w:r>
    </w:p>
    <w:p w14:paraId="15996D5E" w14:textId="77777777" w:rsidR="00137193" w:rsidRPr="00137193" w:rsidRDefault="00137193" w:rsidP="00137193">
      <w:pPr>
        <w:spacing w:after="0"/>
        <w:rPr>
          <w:rFonts w:eastAsia="Times New Roman" w:cs="Times New Roman"/>
          <w:sz w:val="22"/>
          <w:lang w:eastAsia="sq-AL"/>
        </w:rPr>
      </w:pPr>
      <w:r w:rsidRPr="00137193">
        <w:rPr>
          <w:rFonts w:eastAsia="Times New Roman" w:cs="Times New Roman"/>
          <w:sz w:val="22"/>
          <w:lang w:eastAsia="sq-AL"/>
        </w:rPr>
        <w:t xml:space="preserve">Këtë hulumtim e kemi realizuar me metodën e përzier. Dizajni i hulumtimit është kuazi - eksperimental si instrument hulumtues është përdorur  para testi dhe pas testi me klasën kontroll dhe eksperimentale, grupi eksperimental, i cili ka përdorur modelin e zemrës gjatë procesit mësimor, dhe grupi kontroll, i cili ka ndjekur mësimin me metoda tradicionale (ligjërim dhe tekst shkollor). Si instrument kemi përdorur anketen me nxënës. Gjithashtu si instrument hulumtues e kemi përdorur intervistën me mësimdhënës të biologjisë për të marrur mendimet e tyre për ndikimin e modelit të zemrës  në nxënie.  </w:t>
      </w:r>
    </w:p>
    <w:p w14:paraId="3A05639A" w14:textId="77777777" w:rsidR="00137193" w:rsidRPr="00137193" w:rsidRDefault="00137193" w:rsidP="00137193">
      <w:pPr>
        <w:spacing w:after="0"/>
        <w:rPr>
          <w:rFonts w:eastAsia="Times New Roman" w:cs="Times New Roman"/>
          <w:sz w:val="22"/>
          <w:lang w:eastAsia="sq-AL"/>
        </w:rPr>
      </w:pPr>
      <w:r w:rsidRPr="00137193">
        <w:rPr>
          <w:rFonts w:eastAsia="Times New Roman" w:cs="Times New Roman"/>
          <w:sz w:val="22"/>
          <w:lang w:eastAsia="sq-AL"/>
        </w:rPr>
        <w:t>Hulumtim është realizuar me dy grupe të barabarta nga 17 nxënës, po ashtu kemi intervistuar 3 mësimdhënës, mbledhja e të dhënave është bërë gjatë procesit mësimor. Mostër kanë qenë nxënësit e klasës së shtatë (VII) në shkollë fillore ‘’Naim Frashëri’’ në fshatin Vlashnje Komuna Prizren si dhe mësimdhënësit e biologjisë.</w:t>
      </w:r>
    </w:p>
    <w:p w14:paraId="7BCACF9D" w14:textId="77777777" w:rsidR="00137193" w:rsidRPr="00137193" w:rsidRDefault="00137193" w:rsidP="00137193">
      <w:pPr>
        <w:spacing w:after="0"/>
        <w:rPr>
          <w:rFonts w:eastAsia="Times New Roman" w:cs="Times New Roman"/>
          <w:sz w:val="22"/>
          <w:lang w:eastAsia="sq-AL"/>
        </w:rPr>
      </w:pPr>
      <w:r w:rsidRPr="00137193">
        <w:rPr>
          <w:rFonts w:eastAsia="Times New Roman" w:cs="Times New Roman"/>
          <w:sz w:val="22"/>
          <w:lang w:eastAsia="sq-AL"/>
        </w:rPr>
        <w:t>Pritet që nxënësit të shfaqin qëndrime pozitive ndaj përdorimit të modeleve në lënden e biologjisë</w:t>
      </w:r>
    </w:p>
    <w:p w14:paraId="2E8BB944" w14:textId="77777777" w:rsidR="00137193" w:rsidRPr="00137193" w:rsidRDefault="00137193" w:rsidP="00137193">
      <w:pPr>
        <w:spacing w:after="0"/>
        <w:rPr>
          <w:rFonts w:eastAsia="Times New Roman" w:cs="Times New Roman"/>
          <w:sz w:val="22"/>
          <w:lang w:eastAsia="sq-AL"/>
        </w:rPr>
      </w:pPr>
      <w:r w:rsidRPr="00137193">
        <w:rPr>
          <w:rFonts w:eastAsia="Times New Roman" w:cs="Times New Roman"/>
          <w:sz w:val="22"/>
          <w:lang w:eastAsia="sq-AL"/>
        </w:rPr>
        <w:t xml:space="preserve">Përpunimi i të dhënave dhe nxjerrja e rezultateve është bërë me programin SSPS. </w:t>
      </w:r>
    </w:p>
    <w:p w14:paraId="414F29AA" w14:textId="77777777" w:rsidR="00137193" w:rsidRPr="00137193" w:rsidRDefault="00137193" w:rsidP="00137193">
      <w:pPr>
        <w:spacing w:after="0"/>
        <w:rPr>
          <w:rFonts w:eastAsia="Times New Roman" w:cs="Times New Roman"/>
          <w:sz w:val="22"/>
          <w:lang w:eastAsia="sq-AL"/>
        </w:rPr>
      </w:pPr>
    </w:p>
    <w:p w14:paraId="0896A0C9" w14:textId="47BC759D" w:rsidR="003C44B5" w:rsidRPr="00137193" w:rsidRDefault="00137193" w:rsidP="00167C23">
      <w:pPr>
        <w:spacing w:after="0"/>
        <w:rPr>
          <w:rFonts w:cs="Times New Roman"/>
          <w:sz w:val="22"/>
        </w:rPr>
      </w:pPr>
      <w:r w:rsidRPr="00B53F28">
        <w:rPr>
          <w:rFonts w:eastAsia="Times New Roman" w:cs="Times New Roman"/>
          <w:b/>
          <w:bCs/>
          <w:sz w:val="22"/>
          <w:lang w:eastAsia="sq-AL"/>
        </w:rPr>
        <w:t>Fjalë kyçe</w:t>
      </w:r>
      <w:r w:rsidRPr="00137193">
        <w:rPr>
          <w:rFonts w:eastAsia="Times New Roman" w:cs="Times New Roman"/>
          <w:sz w:val="22"/>
          <w:lang w:eastAsia="sq-AL"/>
        </w:rPr>
        <w:t>:</w:t>
      </w:r>
      <w:r w:rsidRPr="00137193">
        <w:rPr>
          <w:rFonts w:eastAsia="Times New Roman" w:cs="Times New Roman"/>
          <w:sz w:val="22"/>
        </w:rPr>
        <w:t xml:space="preserve"> </w:t>
      </w:r>
      <w:r w:rsidRPr="00137193">
        <w:rPr>
          <w:rFonts w:cs="Times New Roman"/>
          <w:sz w:val="22"/>
        </w:rPr>
        <w:t>modeli i zemrës, biologji, sistemi i qarkullimit të gjakut, nxënie</w:t>
      </w:r>
    </w:p>
    <w:sectPr w:rsidR="003C44B5" w:rsidRPr="001371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75FF5" w14:textId="77777777" w:rsidR="00303DBF" w:rsidRDefault="00303DBF" w:rsidP="0077039D">
      <w:pPr>
        <w:spacing w:after="0" w:line="240" w:lineRule="auto"/>
      </w:pPr>
      <w:r>
        <w:separator/>
      </w:r>
    </w:p>
  </w:endnote>
  <w:endnote w:type="continuationSeparator" w:id="0">
    <w:p w14:paraId="46DD2FEA" w14:textId="77777777" w:rsidR="00303DBF" w:rsidRDefault="00303DBF" w:rsidP="00770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18A5B" w14:textId="77777777" w:rsidR="00303DBF" w:rsidRDefault="00303DBF" w:rsidP="0077039D">
      <w:pPr>
        <w:spacing w:after="0" w:line="240" w:lineRule="auto"/>
      </w:pPr>
      <w:r>
        <w:separator/>
      </w:r>
    </w:p>
  </w:footnote>
  <w:footnote w:type="continuationSeparator" w:id="0">
    <w:p w14:paraId="3C9E31C2" w14:textId="77777777" w:rsidR="00303DBF" w:rsidRDefault="00303DBF" w:rsidP="00770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2998C" w14:textId="14494F71" w:rsidR="0077039D" w:rsidRDefault="0077039D">
    <w:pPr>
      <w:pStyle w:val="Header"/>
    </w:pPr>
    <w:r w:rsidRPr="00A7779B">
      <w:rPr>
        <w:noProof/>
      </w:rPr>
      <w:drawing>
        <wp:inline distT="0" distB="0" distL="0" distR="0" wp14:anchorId="78EF78E4" wp14:editId="15FDAD87">
          <wp:extent cx="5487166" cy="1086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87166" cy="1086002"/>
                  </a:xfrm>
                  <a:prstGeom prst="rect">
                    <a:avLst/>
                  </a:prstGeom>
                </pic:spPr>
              </pic:pic>
            </a:graphicData>
          </a:graphic>
        </wp:inline>
      </w:drawing>
    </w:r>
  </w:p>
  <w:p w14:paraId="23E5CBC3" w14:textId="77777777" w:rsidR="0077039D" w:rsidRDefault="007703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70093"/>
    <w:multiLevelType w:val="hybridMultilevel"/>
    <w:tmpl w:val="73E24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4E4D96"/>
    <w:multiLevelType w:val="hybridMultilevel"/>
    <w:tmpl w:val="16286A84"/>
    <w:lvl w:ilvl="0" w:tplc="E0CA221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50"/>
    <w:rsid w:val="00045ADD"/>
    <w:rsid w:val="00137193"/>
    <w:rsid w:val="00167C23"/>
    <w:rsid w:val="00187AE6"/>
    <w:rsid w:val="002207CC"/>
    <w:rsid w:val="00303DBF"/>
    <w:rsid w:val="003C44B5"/>
    <w:rsid w:val="0048420F"/>
    <w:rsid w:val="006B5D50"/>
    <w:rsid w:val="0077039D"/>
    <w:rsid w:val="009E18E7"/>
    <w:rsid w:val="00B53F28"/>
    <w:rsid w:val="00C02FB6"/>
    <w:rsid w:val="00C45CA7"/>
    <w:rsid w:val="00D97E78"/>
    <w:rsid w:val="00E22E22"/>
    <w:rsid w:val="00EC0CF1"/>
    <w:rsid w:val="00F9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E732"/>
  <w15:chartTrackingRefBased/>
  <w15:docId w15:val="{2117FD33-06EC-4472-8119-98A09CF1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50"/>
    <w:pPr>
      <w:spacing w:line="360" w:lineRule="auto"/>
      <w:jc w:val="both"/>
    </w:pPr>
    <w:rPr>
      <w:rFonts w:ascii="Times New Roman" w:hAnsi="Times New Roman"/>
      <w:sz w:val="24"/>
      <w:lang w:val="sq-AL"/>
    </w:rPr>
  </w:style>
  <w:style w:type="paragraph" w:styleId="Heading1">
    <w:name w:val="heading 1"/>
    <w:basedOn w:val="Normal"/>
    <w:next w:val="Normal"/>
    <w:link w:val="Heading1Char"/>
    <w:uiPriority w:val="9"/>
    <w:qFormat/>
    <w:rsid w:val="006B5D50"/>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137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D50"/>
    <w:rPr>
      <w:rFonts w:ascii="Times New Roman" w:eastAsiaTheme="majorEastAsia" w:hAnsi="Times New Roman" w:cstheme="majorBidi"/>
      <w:b/>
      <w:sz w:val="24"/>
      <w:szCs w:val="32"/>
      <w:lang w:val="sq-AL"/>
    </w:rPr>
  </w:style>
  <w:style w:type="paragraph" w:customStyle="1" w:styleId="Default">
    <w:name w:val="Default"/>
    <w:rsid w:val="006B5D50"/>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137193"/>
    <w:rPr>
      <w:rFonts w:asciiTheme="majorHAnsi" w:eastAsiaTheme="majorEastAsia" w:hAnsiTheme="majorHAnsi" w:cstheme="majorBidi"/>
      <w:color w:val="2E74B5" w:themeColor="accent1" w:themeShade="BF"/>
      <w:sz w:val="26"/>
      <w:szCs w:val="26"/>
      <w:lang w:val="sq-AL"/>
    </w:rPr>
  </w:style>
  <w:style w:type="paragraph" w:styleId="BodyText">
    <w:name w:val="Body Text"/>
    <w:basedOn w:val="Normal"/>
    <w:link w:val="BodyTextChar"/>
    <w:qFormat/>
    <w:rsid w:val="00137193"/>
    <w:pPr>
      <w:spacing w:before="180" w:after="180" w:line="240" w:lineRule="auto"/>
      <w:jc w:val="left"/>
    </w:pPr>
    <w:rPr>
      <w:rFonts w:asciiTheme="minorHAnsi" w:hAnsiTheme="minorHAnsi"/>
      <w:szCs w:val="24"/>
      <w:lang w:val="en-US"/>
    </w:rPr>
  </w:style>
  <w:style w:type="character" w:customStyle="1" w:styleId="BodyTextChar">
    <w:name w:val="Body Text Char"/>
    <w:basedOn w:val="DefaultParagraphFont"/>
    <w:link w:val="BodyText"/>
    <w:rsid w:val="00137193"/>
    <w:rPr>
      <w:sz w:val="24"/>
      <w:szCs w:val="24"/>
    </w:rPr>
  </w:style>
  <w:style w:type="paragraph" w:customStyle="1" w:styleId="FirstParagraph">
    <w:name w:val="First Paragraph"/>
    <w:basedOn w:val="BodyText"/>
    <w:next w:val="BodyText"/>
    <w:qFormat/>
    <w:rsid w:val="00137193"/>
  </w:style>
  <w:style w:type="paragraph" w:styleId="NormalWeb">
    <w:name w:val="Normal (Web)"/>
    <w:basedOn w:val="Normal"/>
    <w:uiPriority w:val="99"/>
    <w:unhideWhenUsed/>
    <w:rsid w:val="00137193"/>
    <w:pPr>
      <w:spacing w:before="100" w:beforeAutospacing="1" w:after="100" w:afterAutospacing="1" w:line="240" w:lineRule="auto"/>
      <w:jc w:val="left"/>
    </w:pPr>
    <w:rPr>
      <w:rFonts w:eastAsia="Times New Roman" w:cs="Times New Roman"/>
      <w:szCs w:val="24"/>
      <w:lang w:val="en-US"/>
    </w:rPr>
  </w:style>
  <w:style w:type="character" w:styleId="Strong">
    <w:name w:val="Strong"/>
    <w:basedOn w:val="DefaultParagraphFont"/>
    <w:uiPriority w:val="22"/>
    <w:qFormat/>
    <w:rsid w:val="00137193"/>
    <w:rPr>
      <w:b/>
      <w:bCs/>
    </w:rPr>
  </w:style>
  <w:style w:type="paragraph" w:styleId="ListParagraph">
    <w:name w:val="List Paragraph"/>
    <w:basedOn w:val="Normal"/>
    <w:uiPriority w:val="34"/>
    <w:qFormat/>
    <w:rsid w:val="00137193"/>
    <w:pPr>
      <w:spacing w:line="259" w:lineRule="auto"/>
      <w:ind w:left="720"/>
      <w:contextualSpacing/>
      <w:jc w:val="left"/>
    </w:pPr>
    <w:rPr>
      <w:rFonts w:asciiTheme="minorHAnsi" w:hAnsiTheme="minorHAnsi"/>
      <w:sz w:val="22"/>
      <w:lang w:val="en-US"/>
    </w:rPr>
  </w:style>
  <w:style w:type="table" w:customStyle="1" w:styleId="GridTable1Light1">
    <w:name w:val="Grid Table 1 Light1"/>
    <w:basedOn w:val="TableNormal"/>
    <w:uiPriority w:val="46"/>
    <w:rsid w:val="00B53F28"/>
    <w:pPr>
      <w:spacing w:after="0" w:line="240" w:lineRule="auto"/>
    </w:pPr>
    <w:rPr>
      <w:kern w:val="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70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39D"/>
    <w:rPr>
      <w:rFonts w:ascii="Times New Roman" w:hAnsi="Times New Roman"/>
      <w:sz w:val="24"/>
      <w:lang w:val="sq-AL"/>
    </w:rPr>
  </w:style>
  <w:style w:type="paragraph" w:styleId="Footer">
    <w:name w:val="footer"/>
    <w:basedOn w:val="Normal"/>
    <w:link w:val="FooterChar"/>
    <w:uiPriority w:val="99"/>
    <w:unhideWhenUsed/>
    <w:rsid w:val="00770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39D"/>
    <w:rPr>
      <w:rFonts w:ascii="Times New Roman" w:hAnsi="Times New Roman"/>
      <w:sz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Shqipron</dc:creator>
  <cp:keywords/>
  <dc:description/>
  <cp:lastModifiedBy>Admin</cp:lastModifiedBy>
  <cp:revision>2</cp:revision>
  <dcterms:created xsi:type="dcterms:W3CDTF">2026-06-10T23:02:00Z</dcterms:created>
  <dcterms:modified xsi:type="dcterms:W3CDTF">2026-06-10T23:02:00Z</dcterms:modified>
</cp:coreProperties>
</file>